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3B3535" w14:textId="77777777" w:rsidR="00AB0919" w:rsidRPr="0085517C" w:rsidRDefault="00AB0919" w:rsidP="00AB0919">
      <w:pPr>
        <w:spacing w:after="0" w:line="240" w:lineRule="auto"/>
        <w:rPr>
          <w:rFonts w:ascii="Times New Roman" w:hAnsi="Times New Roman" w:cs="Times New Roman"/>
          <w:b/>
          <w:bCs/>
          <w:sz w:val="24"/>
          <w:szCs w:val="24"/>
        </w:rPr>
      </w:pPr>
      <w:r w:rsidRPr="0085517C">
        <w:rPr>
          <w:rFonts w:ascii="Times New Roman" w:hAnsi="Times New Roman" w:cs="Times New Roman"/>
          <w:b/>
          <w:bCs/>
          <w:sz w:val="24"/>
          <w:szCs w:val="24"/>
        </w:rPr>
        <w:t>Genesis 17:1-7, 15-16</w:t>
      </w:r>
    </w:p>
    <w:p w14:paraId="1275280B" w14:textId="77777777" w:rsidR="00AB0919" w:rsidRPr="0085517C" w:rsidRDefault="00AB0919" w:rsidP="00AB0919">
      <w:pPr>
        <w:spacing w:after="0" w:line="240" w:lineRule="auto"/>
        <w:rPr>
          <w:rFonts w:ascii="Times New Roman" w:hAnsi="Times New Roman" w:cs="Times New Roman"/>
          <w:b/>
          <w:bCs/>
          <w:sz w:val="24"/>
          <w:szCs w:val="24"/>
        </w:rPr>
      </w:pPr>
      <w:r w:rsidRPr="0085517C">
        <w:rPr>
          <w:rFonts w:ascii="Times New Roman" w:hAnsi="Times New Roman" w:cs="Times New Roman"/>
          <w:b/>
          <w:bCs/>
          <w:sz w:val="24"/>
          <w:szCs w:val="24"/>
        </w:rPr>
        <w:t>Romans 4:13-25</w:t>
      </w:r>
    </w:p>
    <w:p w14:paraId="338DF627" w14:textId="77777777" w:rsidR="00AB0919" w:rsidRPr="0085517C" w:rsidRDefault="00AB0919" w:rsidP="00AB0919">
      <w:pPr>
        <w:spacing w:after="0" w:line="240" w:lineRule="auto"/>
        <w:rPr>
          <w:rFonts w:ascii="Times New Roman" w:hAnsi="Times New Roman" w:cs="Times New Roman"/>
          <w:b/>
          <w:bCs/>
          <w:sz w:val="24"/>
          <w:szCs w:val="24"/>
        </w:rPr>
      </w:pPr>
      <w:r w:rsidRPr="0085517C">
        <w:rPr>
          <w:rFonts w:ascii="Times New Roman" w:hAnsi="Times New Roman" w:cs="Times New Roman"/>
          <w:b/>
          <w:bCs/>
          <w:sz w:val="24"/>
          <w:szCs w:val="24"/>
        </w:rPr>
        <w:t>Mark 8:31-38</w:t>
      </w:r>
    </w:p>
    <w:p w14:paraId="68290CEF" w14:textId="77777777" w:rsidR="00AB0919" w:rsidRPr="0085517C" w:rsidRDefault="00AB0919" w:rsidP="00AB0919">
      <w:pPr>
        <w:spacing w:after="0" w:line="240" w:lineRule="auto"/>
        <w:rPr>
          <w:rFonts w:ascii="Times New Roman" w:hAnsi="Times New Roman" w:cs="Times New Roman"/>
          <w:bCs/>
          <w:sz w:val="24"/>
          <w:szCs w:val="24"/>
        </w:rPr>
      </w:pPr>
    </w:p>
    <w:p w14:paraId="4DDD674A" w14:textId="020FD104" w:rsidR="00F02225" w:rsidRDefault="00F02225" w:rsidP="003F7299">
      <w:pPr>
        <w:spacing w:after="0" w:line="240" w:lineRule="auto"/>
        <w:rPr>
          <w:rFonts w:ascii="Times New Roman" w:hAnsi="Times New Roman" w:cs="Times New Roman"/>
          <w:bCs/>
          <w:sz w:val="24"/>
          <w:szCs w:val="24"/>
        </w:rPr>
      </w:pPr>
      <w:r>
        <w:rPr>
          <w:rFonts w:ascii="Times New Roman" w:hAnsi="Times New Roman" w:cs="Times New Roman"/>
          <w:bCs/>
          <w:sz w:val="24"/>
          <w:szCs w:val="24"/>
        </w:rPr>
        <w:tab/>
        <w:t xml:space="preserve">I came across a cartoon this week. It pictures Jesus sitting on a park bench </w:t>
      </w:r>
      <w:r w:rsidR="00CF3364">
        <w:rPr>
          <w:rFonts w:ascii="Times New Roman" w:hAnsi="Times New Roman" w:cs="Times New Roman"/>
          <w:bCs/>
          <w:sz w:val="24"/>
          <w:szCs w:val="24"/>
        </w:rPr>
        <w:t xml:space="preserve">talking to </w:t>
      </w:r>
      <w:r>
        <w:rPr>
          <w:rFonts w:ascii="Times New Roman" w:hAnsi="Times New Roman" w:cs="Times New Roman"/>
          <w:bCs/>
          <w:sz w:val="24"/>
          <w:szCs w:val="24"/>
        </w:rPr>
        <w:t>a young Millennial</w:t>
      </w:r>
      <w:r w:rsidR="00D23732">
        <w:rPr>
          <w:rFonts w:ascii="Times New Roman" w:hAnsi="Times New Roman" w:cs="Times New Roman"/>
          <w:bCs/>
          <w:sz w:val="24"/>
          <w:szCs w:val="24"/>
        </w:rPr>
        <w:t xml:space="preserve"> – these are people under the age of 35</w:t>
      </w:r>
      <w:r w:rsidR="00CF3364">
        <w:rPr>
          <w:rFonts w:ascii="Times New Roman" w:hAnsi="Times New Roman" w:cs="Times New Roman"/>
          <w:bCs/>
          <w:sz w:val="24"/>
          <w:szCs w:val="24"/>
        </w:rPr>
        <w:t xml:space="preserve">. </w:t>
      </w:r>
      <w:r w:rsidR="00D23732">
        <w:rPr>
          <w:rFonts w:ascii="Times New Roman" w:hAnsi="Times New Roman" w:cs="Times New Roman"/>
          <w:bCs/>
          <w:sz w:val="24"/>
          <w:szCs w:val="24"/>
        </w:rPr>
        <w:t xml:space="preserve">Jesus says to him, “No, I’m not talking about Twitter. I want you to literally </w:t>
      </w:r>
      <w:r w:rsidR="00D23732" w:rsidRPr="00D23732">
        <w:rPr>
          <w:rFonts w:ascii="Times New Roman" w:hAnsi="Times New Roman" w:cs="Times New Roman"/>
          <w:bCs/>
          <w:i/>
          <w:sz w:val="24"/>
          <w:szCs w:val="24"/>
        </w:rPr>
        <w:t>follow me</w:t>
      </w:r>
      <w:r w:rsidR="00D23732">
        <w:rPr>
          <w:rFonts w:ascii="Times New Roman" w:hAnsi="Times New Roman" w:cs="Times New Roman"/>
          <w:bCs/>
          <w:sz w:val="24"/>
          <w:szCs w:val="24"/>
        </w:rPr>
        <w:t>.”</w:t>
      </w:r>
    </w:p>
    <w:p w14:paraId="41D0520E" w14:textId="77777777" w:rsidR="00185747" w:rsidRDefault="00185747" w:rsidP="003F7299">
      <w:pPr>
        <w:spacing w:after="0" w:line="240" w:lineRule="auto"/>
        <w:rPr>
          <w:rFonts w:ascii="Times New Roman" w:hAnsi="Times New Roman" w:cs="Times New Roman"/>
          <w:bCs/>
          <w:sz w:val="24"/>
          <w:szCs w:val="24"/>
        </w:rPr>
      </w:pPr>
    </w:p>
    <w:p w14:paraId="6FE8CA8F" w14:textId="648571D8" w:rsidR="009C5C70" w:rsidRDefault="009C5C70" w:rsidP="003F7299">
      <w:pPr>
        <w:spacing w:after="0" w:line="240" w:lineRule="auto"/>
        <w:rPr>
          <w:rFonts w:ascii="Times New Roman" w:hAnsi="Times New Roman" w:cs="Times New Roman"/>
          <w:bCs/>
          <w:sz w:val="24"/>
          <w:szCs w:val="24"/>
        </w:rPr>
      </w:pPr>
      <w:r>
        <w:rPr>
          <w:rFonts w:ascii="Times New Roman" w:hAnsi="Times New Roman" w:cs="Times New Roman"/>
          <w:bCs/>
          <w:sz w:val="24"/>
          <w:szCs w:val="24"/>
        </w:rPr>
        <w:tab/>
        <w:t xml:space="preserve">Following someone’s Twitter account is obviously not </w:t>
      </w:r>
      <w:r w:rsidR="00C7754A">
        <w:rPr>
          <w:rFonts w:ascii="Times New Roman" w:hAnsi="Times New Roman" w:cs="Times New Roman"/>
          <w:bCs/>
          <w:sz w:val="24"/>
          <w:szCs w:val="24"/>
        </w:rPr>
        <w:t xml:space="preserve">what is </w:t>
      </w:r>
      <w:r>
        <w:rPr>
          <w:rFonts w:ascii="Times New Roman" w:hAnsi="Times New Roman" w:cs="Times New Roman"/>
          <w:bCs/>
          <w:sz w:val="24"/>
          <w:szCs w:val="24"/>
        </w:rPr>
        <w:t xml:space="preserve">meant by today’s gospel. When Jesus invites those </w:t>
      </w:r>
      <w:r w:rsidR="00DF7E56">
        <w:rPr>
          <w:rFonts w:ascii="Times New Roman" w:hAnsi="Times New Roman" w:cs="Times New Roman"/>
          <w:bCs/>
          <w:sz w:val="24"/>
          <w:szCs w:val="24"/>
        </w:rPr>
        <w:t xml:space="preserve">to follow along </w:t>
      </w:r>
      <w:r>
        <w:rPr>
          <w:rFonts w:ascii="Times New Roman" w:hAnsi="Times New Roman" w:cs="Times New Roman"/>
          <w:bCs/>
          <w:sz w:val="24"/>
          <w:szCs w:val="24"/>
        </w:rPr>
        <w:t xml:space="preserve">who </w:t>
      </w:r>
      <w:r w:rsidR="00DF7E56">
        <w:rPr>
          <w:rFonts w:ascii="Times New Roman" w:hAnsi="Times New Roman" w:cs="Times New Roman"/>
          <w:bCs/>
          <w:sz w:val="24"/>
          <w:szCs w:val="24"/>
        </w:rPr>
        <w:t xml:space="preserve">have come to </w:t>
      </w:r>
      <w:r w:rsidR="00105718">
        <w:rPr>
          <w:rFonts w:ascii="Times New Roman" w:hAnsi="Times New Roman" w:cs="Times New Roman"/>
          <w:bCs/>
          <w:sz w:val="24"/>
          <w:szCs w:val="24"/>
        </w:rPr>
        <w:t>admire him</w:t>
      </w:r>
      <w:r w:rsidR="00DF7E56">
        <w:rPr>
          <w:rFonts w:ascii="Times New Roman" w:hAnsi="Times New Roman" w:cs="Times New Roman"/>
          <w:bCs/>
          <w:sz w:val="24"/>
          <w:szCs w:val="24"/>
        </w:rPr>
        <w:t>; who</w:t>
      </w:r>
      <w:r w:rsidR="00105718">
        <w:rPr>
          <w:rFonts w:ascii="Times New Roman" w:hAnsi="Times New Roman" w:cs="Times New Roman"/>
          <w:bCs/>
          <w:sz w:val="24"/>
          <w:szCs w:val="24"/>
        </w:rPr>
        <w:t xml:space="preserve"> wish they could be like him</w:t>
      </w:r>
      <w:r w:rsidR="00DF7E56">
        <w:rPr>
          <w:rFonts w:ascii="Times New Roman" w:hAnsi="Times New Roman" w:cs="Times New Roman"/>
          <w:bCs/>
          <w:sz w:val="24"/>
          <w:szCs w:val="24"/>
        </w:rPr>
        <w:t>,</w:t>
      </w:r>
      <w:r w:rsidR="00C7754A">
        <w:rPr>
          <w:rFonts w:ascii="Times New Roman" w:hAnsi="Times New Roman" w:cs="Times New Roman"/>
          <w:bCs/>
          <w:sz w:val="24"/>
          <w:szCs w:val="24"/>
        </w:rPr>
        <w:t xml:space="preserve"> and</w:t>
      </w:r>
      <w:r w:rsidR="00DF7E56">
        <w:rPr>
          <w:rFonts w:ascii="Times New Roman" w:hAnsi="Times New Roman" w:cs="Times New Roman"/>
          <w:bCs/>
          <w:sz w:val="24"/>
          <w:szCs w:val="24"/>
        </w:rPr>
        <w:t xml:space="preserve"> who</w:t>
      </w:r>
      <w:r w:rsidR="00C7754A">
        <w:rPr>
          <w:rFonts w:ascii="Times New Roman" w:hAnsi="Times New Roman" w:cs="Times New Roman"/>
          <w:bCs/>
          <w:sz w:val="24"/>
          <w:szCs w:val="24"/>
        </w:rPr>
        <w:t xml:space="preserve"> have decided they love him</w:t>
      </w:r>
      <w:r w:rsidR="00105718">
        <w:rPr>
          <w:rFonts w:ascii="Times New Roman" w:hAnsi="Times New Roman" w:cs="Times New Roman"/>
          <w:bCs/>
          <w:sz w:val="24"/>
          <w:szCs w:val="24"/>
        </w:rPr>
        <w:t xml:space="preserve">, he has two stipulations. </w:t>
      </w:r>
      <w:r>
        <w:rPr>
          <w:rFonts w:ascii="Times New Roman" w:hAnsi="Times New Roman" w:cs="Times New Roman"/>
          <w:bCs/>
          <w:sz w:val="24"/>
          <w:szCs w:val="24"/>
        </w:rPr>
        <w:t>He says deny yourself</w:t>
      </w:r>
      <w:r w:rsidR="00105718">
        <w:rPr>
          <w:rFonts w:ascii="Times New Roman" w:hAnsi="Times New Roman" w:cs="Times New Roman"/>
          <w:bCs/>
          <w:sz w:val="24"/>
          <w:szCs w:val="24"/>
        </w:rPr>
        <w:t xml:space="preserve"> and</w:t>
      </w:r>
      <w:r>
        <w:rPr>
          <w:rFonts w:ascii="Times New Roman" w:hAnsi="Times New Roman" w:cs="Times New Roman"/>
          <w:bCs/>
          <w:sz w:val="24"/>
          <w:szCs w:val="24"/>
        </w:rPr>
        <w:t xml:space="preserve"> pick up a cross</w:t>
      </w:r>
      <w:r w:rsidR="00105718">
        <w:rPr>
          <w:rFonts w:ascii="Times New Roman" w:hAnsi="Times New Roman" w:cs="Times New Roman"/>
          <w:bCs/>
          <w:sz w:val="24"/>
          <w:szCs w:val="24"/>
        </w:rPr>
        <w:t xml:space="preserve">. </w:t>
      </w:r>
      <w:r w:rsidR="00C7754A">
        <w:rPr>
          <w:rFonts w:ascii="Times New Roman" w:hAnsi="Times New Roman" w:cs="Times New Roman"/>
          <w:bCs/>
          <w:sz w:val="24"/>
          <w:szCs w:val="24"/>
        </w:rPr>
        <w:t>Only a</w:t>
      </w:r>
      <w:r w:rsidR="00105718">
        <w:rPr>
          <w:rFonts w:ascii="Times New Roman" w:hAnsi="Times New Roman" w:cs="Times New Roman"/>
          <w:bCs/>
          <w:sz w:val="24"/>
          <w:szCs w:val="24"/>
        </w:rPr>
        <w:t xml:space="preserve">fter those two items </w:t>
      </w:r>
      <w:r w:rsidR="00C7754A">
        <w:rPr>
          <w:rFonts w:ascii="Times New Roman" w:hAnsi="Times New Roman" w:cs="Times New Roman"/>
          <w:bCs/>
          <w:sz w:val="24"/>
          <w:szCs w:val="24"/>
        </w:rPr>
        <w:t xml:space="preserve">does </w:t>
      </w:r>
      <w:r w:rsidR="00105718">
        <w:rPr>
          <w:rFonts w:ascii="Times New Roman" w:hAnsi="Times New Roman" w:cs="Times New Roman"/>
          <w:bCs/>
          <w:sz w:val="24"/>
          <w:szCs w:val="24"/>
        </w:rPr>
        <w:t>he say</w:t>
      </w:r>
      <w:r w:rsidR="00C7754A">
        <w:rPr>
          <w:rFonts w:ascii="Times New Roman" w:hAnsi="Times New Roman" w:cs="Times New Roman"/>
          <w:bCs/>
          <w:sz w:val="24"/>
          <w:szCs w:val="24"/>
        </w:rPr>
        <w:t>, “</w:t>
      </w:r>
      <w:r w:rsidR="00DF7E56">
        <w:rPr>
          <w:rFonts w:ascii="Times New Roman" w:hAnsi="Times New Roman" w:cs="Times New Roman"/>
          <w:bCs/>
          <w:sz w:val="24"/>
          <w:szCs w:val="24"/>
        </w:rPr>
        <w:t>And then f</w:t>
      </w:r>
      <w:r>
        <w:rPr>
          <w:rFonts w:ascii="Times New Roman" w:hAnsi="Times New Roman" w:cs="Times New Roman"/>
          <w:bCs/>
          <w:sz w:val="24"/>
          <w:szCs w:val="24"/>
        </w:rPr>
        <w:t>ollow</w:t>
      </w:r>
      <w:r w:rsidR="00105718">
        <w:rPr>
          <w:rFonts w:ascii="Times New Roman" w:hAnsi="Times New Roman" w:cs="Times New Roman"/>
          <w:bCs/>
          <w:sz w:val="24"/>
          <w:szCs w:val="24"/>
        </w:rPr>
        <w:t xml:space="preserve"> me</w:t>
      </w:r>
      <w:r>
        <w:rPr>
          <w:rFonts w:ascii="Times New Roman" w:hAnsi="Times New Roman" w:cs="Times New Roman"/>
          <w:bCs/>
          <w:sz w:val="24"/>
          <w:szCs w:val="24"/>
        </w:rPr>
        <w:t>.</w:t>
      </w:r>
      <w:r w:rsidR="00C7754A">
        <w:rPr>
          <w:rFonts w:ascii="Times New Roman" w:hAnsi="Times New Roman" w:cs="Times New Roman"/>
          <w:bCs/>
          <w:sz w:val="24"/>
          <w:szCs w:val="24"/>
        </w:rPr>
        <w:t>”</w:t>
      </w:r>
      <w:r>
        <w:rPr>
          <w:rFonts w:ascii="Times New Roman" w:hAnsi="Times New Roman" w:cs="Times New Roman"/>
          <w:bCs/>
          <w:sz w:val="24"/>
          <w:szCs w:val="24"/>
        </w:rPr>
        <w:t xml:space="preserve"> </w:t>
      </w:r>
    </w:p>
    <w:p w14:paraId="7B200AC2" w14:textId="6A92382A" w:rsidR="00C7754A" w:rsidRDefault="00C7754A" w:rsidP="003F7299">
      <w:pPr>
        <w:spacing w:after="0" w:line="240" w:lineRule="auto"/>
        <w:rPr>
          <w:rFonts w:ascii="Times New Roman" w:hAnsi="Times New Roman" w:cs="Times New Roman"/>
          <w:bCs/>
          <w:sz w:val="24"/>
          <w:szCs w:val="24"/>
        </w:rPr>
      </w:pPr>
    </w:p>
    <w:p w14:paraId="517295B3" w14:textId="5FE370C1" w:rsidR="00CF3364" w:rsidRDefault="00C7754A" w:rsidP="003F7299">
      <w:pPr>
        <w:spacing w:after="0" w:line="240" w:lineRule="auto"/>
        <w:rPr>
          <w:rFonts w:ascii="Times New Roman" w:hAnsi="Times New Roman" w:cs="Times New Roman"/>
          <w:bCs/>
          <w:sz w:val="24"/>
          <w:szCs w:val="24"/>
        </w:rPr>
      </w:pPr>
      <w:r>
        <w:rPr>
          <w:rFonts w:ascii="Times New Roman" w:hAnsi="Times New Roman" w:cs="Times New Roman"/>
          <w:bCs/>
          <w:sz w:val="24"/>
          <w:szCs w:val="24"/>
        </w:rPr>
        <w:tab/>
      </w:r>
      <w:r w:rsidR="00CF3364">
        <w:rPr>
          <w:rFonts w:ascii="Times New Roman" w:hAnsi="Times New Roman" w:cs="Times New Roman"/>
          <w:bCs/>
          <w:sz w:val="24"/>
          <w:szCs w:val="24"/>
        </w:rPr>
        <w:t xml:space="preserve">Picking up one’s cross is a topic for another </w:t>
      </w:r>
      <w:r w:rsidR="00ED4DA1">
        <w:rPr>
          <w:rFonts w:ascii="Times New Roman" w:hAnsi="Times New Roman" w:cs="Times New Roman"/>
          <w:bCs/>
          <w:sz w:val="24"/>
          <w:szCs w:val="24"/>
        </w:rPr>
        <w:t>time</w:t>
      </w:r>
      <w:r w:rsidR="00CF3364">
        <w:rPr>
          <w:rFonts w:ascii="Times New Roman" w:hAnsi="Times New Roman" w:cs="Times New Roman"/>
          <w:bCs/>
          <w:sz w:val="24"/>
          <w:szCs w:val="24"/>
        </w:rPr>
        <w:t xml:space="preserve"> </w:t>
      </w:r>
      <w:r w:rsidR="00ED4DA1">
        <w:rPr>
          <w:rFonts w:ascii="Times New Roman" w:hAnsi="Times New Roman" w:cs="Times New Roman"/>
          <w:bCs/>
          <w:sz w:val="24"/>
          <w:szCs w:val="24"/>
        </w:rPr>
        <w:t>so</w:t>
      </w:r>
      <w:r w:rsidR="00CF3364">
        <w:rPr>
          <w:rFonts w:ascii="Times New Roman" w:hAnsi="Times New Roman" w:cs="Times New Roman"/>
          <w:bCs/>
          <w:sz w:val="24"/>
          <w:szCs w:val="24"/>
        </w:rPr>
        <w:t xml:space="preserve"> let’s look at what’s involved in denying one’s self. </w:t>
      </w:r>
      <w:r w:rsidR="00DF7E56">
        <w:rPr>
          <w:rFonts w:ascii="Times New Roman" w:hAnsi="Times New Roman" w:cs="Times New Roman"/>
          <w:bCs/>
          <w:sz w:val="24"/>
          <w:szCs w:val="24"/>
        </w:rPr>
        <w:t>There’s more to it than not eating chocolate. In fact, t</w:t>
      </w:r>
      <w:r w:rsidR="00105718">
        <w:rPr>
          <w:rFonts w:ascii="Times New Roman" w:hAnsi="Times New Roman" w:cs="Times New Roman"/>
          <w:bCs/>
          <w:sz w:val="24"/>
          <w:szCs w:val="24"/>
        </w:rPr>
        <w:t xml:space="preserve">here are a number of ways to </w:t>
      </w:r>
      <w:r w:rsidR="00CF3364">
        <w:rPr>
          <w:rFonts w:ascii="Times New Roman" w:hAnsi="Times New Roman" w:cs="Times New Roman"/>
          <w:bCs/>
          <w:sz w:val="24"/>
          <w:szCs w:val="24"/>
        </w:rPr>
        <w:t>d</w:t>
      </w:r>
      <w:r w:rsidR="00DF7E56">
        <w:rPr>
          <w:rFonts w:ascii="Times New Roman" w:hAnsi="Times New Roman" w:cs="Times New Roman"/>
          <w:bCs/>
          <w:sz w:val="24"/>
          <w:szCs w:val="24"/>
        </w:rPr>
        <w:t>eny one’s self that are not at all healthy or at a minimum are not what Jesus has in mind.</w:t>
      </w:r>
    </w:p>
    <w:p w14:paraId="7033C92D" w14:textId="77777777" w:rsidR="00CF3364" w:rsidRDefault="00CF3364" w:rsidP="003F7299">
      <w:pPr>
        <w:spacing w:after="0" w:line="240" w:lineRule="auto"/>
        <w:rPr>
          <w:rFonts w:ascii="Times New Roman" w:hAnsi="Times New Roman" w:cs="Times New Roman"/>
          <w:bCs/>
          <w:sz w:val="24"/>
          <w:szCs w:val="24"/>
        </w:rPr>
      </w:pPr>
    </w:p>
    <w:p w14:paraId="02EE2410" w14:textId="1CD34029" w:rsidR="00F0417A" w:rsidRDefault="007711EC" w:rsidP="00CF3364">
      <w:pPr>
        <w:spacing w:after="0" w:line="240" w:lineRule="auto"/>
        <w:ind w:firstLine="720"/>
        <w:rPr>
          <w:rFonts w:ascii="Times New Roman" w:hAnsi="Times New Roman" w:cs="Times New Roman"/>
          <w:bCs/>
          <w:sz w:val="24"/>
          <w:szCs w:val="24"/>
        </w:rPr>
      </w:pPr>
      <w:r>
        <w:rPr>
          <w:rFonts w:ascii="Times New Roman" w:hAnsi="Times New Roman" w:cs="Times New Roman"/>
          <w:bCs/>
          <w:sz w:val="24"/>
          <w:szCs w:val="24"/>
        </w:rPr>
        <w:t>For example</w:t>
      </w:r>
      <w:r w:rsidR="00C7754A">
        <w:rPr>
          <w:rFonts w:ascii="Times New Roman" w:hAnsi="Times New Roman" w:cs="Times New Roman"/>
          <w:bCs/>
          <w:sz w:val="24"/>
          <w:szCs w:val="24"/>
        </w:rPr>
        <w:t>,</w:t>
      </w:r>
      <w:r>
        <w:rPr>
          <w:rFonts w:ascii="Times New Roman" w:hAnsi="Times New Roman" w:cs="Times New Roman"/>
          <w:bCs/>
          <w:sz w:val="24"/>
          <w:szCs w:val="24"/>
        </w:rPr>
        <w:t xml:space="preserve"> s</w:t>
      </w:r>
      <w:r w:rsidR="00185747">
        <w:rPr>
          <w:rFonts w:ascii="Times New Roman" w:hAnsi="Times New Roman" w:cs="Times New Roman"/>
          <w:bCs/>
          <w:sz w:val="24"/>
          <w:szCs w:val="24"/>
        </w:rPr>
        <w:t>elf-denial is</w:t>
      </w:r>
      <w:r w:rsidR="00C7754A">
        <w:rPr>
          <w:rFonts w:ascii="Times New Roman" w:hAnsi="Times New Roman" w:cs="Times New Roman"/>
          <w:bCs/>
          <w:sz w:val="24"/>
          <w:szCs w:val="24"/>
        </w:rPr>
        <w:t xml:space="preserve"> – without a doubt – </w:t>
      </w:r>
      <w:r>
        <w:rPr>
          <w:rFonts w:ascii="Times New Roman" w:hAnsi="Times New Roman" w:cs="Times New Roman"/>
          <w:bCs/>
          <w:sz w:val="24"/>
          <w:szCs w:val="24"/>
        </w:rPr>
        <w:t xml:space="preserve">a </w:t>
      </w:r>
      <w:r w:rsidR="00C7754A">
        <w:rPr>
          <w:rFonts w:ascii="Times New Roman" w:hAnsi="Times New Roman" w:cs="Times New Roman"/>
          <w:bCs/>
          <w:sz w:val="24"/>
          <w:szCs w:val="24"/>
        </w:rPr>
        <w:t xml:space="preserve">sure </w:t>
      </w:r>
      <w:r>
        <w:rPr>
          <w:rFonts w:ascii="Times New Roman" w:hAnsi="Times New Roman" w:cs="Times New Roman"/>
          <w:bCs/>
          <w:sz w:val="24"/>
          <w:szCs w:val="24"/>
        </w:rPr>
        <w:t xml:space="preserve">path to self-improvement. </w:t>
      </w:r>
      <w:r w:rsidR="00C7754A">
        <w:rPr>
          <w:rFonts w:ascii="Times New Roman" w:hAnsi="Times New Roman" w:cs="Times New Roman"/>
          <w:bCs/>
          <w:sz w:val="24"/>
          <w:szCs w:val="24"/>
        </w:rPr>
        <w:t xml:space="preserve">Who among us hasn’t picked up one or two bad habits along our life’s journey? </w:t>
      </w:r>
      <w:r>
        <w:rPr>
          <w:rFonts w:ascii="Times New Roman" w:hAnsi="Times New Roman" w:cs="Times New Roman"/>
          <w:bCs/>
          <w:sz w:val="24"/>
          <w:szCs w:val="24"/>
        </w:rPr>
        <w:t>Want to weigh less? Eat less. Want to know more? Study more. Both dieting and learning are hard</w:t>
      </w:r>
      <w:r w:rsidR="00F0417A">
        <w:rPr>
          <w:rFonts w:ascii="Times New Roman" w:hAnsi="Times New Roman" w:cs="Times New Roman"/>
          <w:bCs/>
          <w:sz w:val="24"/>
          <w:szCs w:val="24"/>
        </w:rPr>
        <w:t xml:space="preserve"> work</w:t>
      </w:r>
      <w:r>
        <w:rPr>
          <w:rFonts w:ascii="Times New Roman" w:hAnsi="Times New Roman" w:cs="Times New Roman"/>
          <w:bCs/>
          <w:sz w:val="24"/>
          <w:szCs w:val="24"/>
        </w:rPr>
        <w:t>. They involve self-denial.</w:t>
      </w:r>
      <w:r w:rsidR="00CF3364">
        <w:rPr>
          <w:rFonts w:ascii="Times New Roman" w:hAnsi="Times New Roman" w:cs="Times New Roman"/>
          <w:bCs/>
          <w:sz w:val="24"/>
          <w:szCs w:val="24"/>
        </w:rPr>
        <w:t xml:space="preserve"> Sacrifice.</w:t>
      </w:r>
      <w:r>
        <w:rPr>
          <w:rFonts w:ascii="Times New Roman" w:hAnsi="Times New Roman" w:cs="Times New Roman"/>
          <w:bCs/>
          <w:sz w:val="24"/>
          <w:szCs w:val="24"/>
        </w:rPr>
        <w:t xml:space="preserve"> </w:t>
      </w:r>
      <w:r w:rsidR="00C7754A">
        <w:rPr>
          <w:rFonts w:ascii="Times New Roman" w:hAnsi="Times New Roman" w:cs="Times New Roman"/>
          <w:bCs/>
          <w:sz w:val="24"/>
          <w:szCs w:val="24"/>
        </w:rPr>
        <w:t>However noble this kind of self-denial</w:t>
      </w:r>
      <w:r w:rsidR="00DF3662">
        <w:rPr>
          <w:rFonts w:ascii="Times New Roman" w:hAnsi="Times New Roman" w:cs="Times New Roman"/>
          <w:bCs/>
          <w:sz w:val="24"/>
          <w:szCs w:val="24"/>
        </w:rPr>
        <w:t xml:space="preserve"> is, </w:t>
      </w:r>
      <w:r w:rsidR="00CF3364">
        <w:rPr>
          <w:rFonts w:ascii="Times New Roman" w:hAnsi="Times New Roman" w:cs="Times New Roman"/>
          <w:bCs/>
          <w:sz w:val="24"/>
          <w:szCs w:val="24"/>
        </w:rPr>
        <w:t xml:space="preserve">it isn’t </w:t>
      </w:r>
      <w:r w:rsidR="00DF3662">
        <w:rPr>
          <w:rFonts w:ascii="Times New Roman" w:hAnsi="Times New Roman" w:cs="Times New Roman"/>
          <w:bCs/>
          <w:sz w:val="24"/>
          <w:szCs w:val="24"/>
        </w:rPr>
        <w:t xml:space="preserve">what </w:t>
      </w:r>
      <w:r w:rsidR="00CF3364">
        <w:rPr>
          <w:rFonts w:ascii="Times New Roman" w:hAnsi="Times New Roman" w:cs="Times New Roman"/>
          <w:bCs/>
          <w:sz w:val="24"/>
          <w:szCs w:val="24"/>
        </w:rPr>
        <w:t xml:space="preserve">Jesus is talking about. He </w:t>
      </w:r>
      <w:r w:rsidR="00DF0CB3">
        <w:rPr>
          <w:rFonts w:ascii="Times New Roman" w:hAnsi="Times New Roman" w:cs="Times New Roman"/>
          <w:bCs/>
          <w:sz w:val="24"/>
          <w:szCs w:val="24"/>
        </w:rPr>
        <w:t xml:space="preserve">isn’t </w:t>
      </w:r>
      <w:r w:rsidR="00C7754A">
        <w:rPr>
          <w:rFonts w:ascii="Times New Roman" w:hAnsi="Times New Roman" w:cs="Times New Roman"/>
          <w:bCs/>
          <w:sz w:val="24"/>
          <w:szCs w:val="24"/>
        </w:rPr>
        <w:t>worried about</w:t>
      </w:r>
      <w:r w:rsidR="00DF0CB3">
        <w:rPr>
          <w:rFonts w:ascii="Times New Roman" w:hAnsi="Times New Roman" w:cs="Times New Roman"/>
          <w:bCs/>
          <w:sz w:val="24"/>
          <w:szCs w:val="24"/>
        </w:rPr>
        <w:t xml:space="preserve"> the girth of our hips or how many books we’ve read.</w:t>
      </w:r>
    </w:p>
    <w:p w14:paraId="04EA1923" w14:textId="77777777" w:rsidR="00F0417A" w:rsidRDefault="00F0417A" w:rsidP="003F7299">
      <w:pPr>
        <w:spacing w:after="0" w:line="240" w:lineRule="auto"/>
        <w:rPr>
          <w:rFonts w:ascii="Times New Roman" w:hAnsi="Times New Roman" w:cs="Times New Roman"/>
          <w:bCs/>
          <w:sz w:val="24"/>
          <w:szCs w:val="24"/>
        </w:rPr>
      </w:pPr>
    </w:p>
    <w:p w14:paraId="01A272F0" w14:textId="597C1AC1" w:rsidR="000967C1" w:rsidRDefault="00F0417A" w:rsidP="003F7299">
      <w:pPr>
        <w:spacing w:after="0" w:line="240" w:lineRule="auto"/>
        <w:rPr>
          <w:rFonts w:ascii="Times New Roman" w:hAnsi="Times New Roman" w:cs="Times New Roman"/>
          <w:bCs/>
          <w:sz w:val="24"/>
          <w:szCs w:val="24"/>
        </w:rPr>
      </w:pPr>
      <w:r>
        <w:rPr>
          <w:rFonts w:ascii="Times New Roman" w:hAnsi="Times New Roman" w:cs="Times New Roman"/>
          <w:bCs/>
          <w:sz w:val="24"/>
          <w:szCs w:val="24"/>
        </w:rPr>
        <w:tab/>
      </w:r>
      <w:r w:rsidR="007711EC">
        <w:rPr>
          <w:rFonts w:ascii="Times New Roman" w:hAnsi="Times New Roman" w:cs="Times New Roman"/>
          <w:bCs/>
          <w:sz w:val="24"/>
          <w:szCs w:val="24"/>
        </w:rPr>
        <w:t xml:space="preserve"> </w:t>
      </w:r>
      <w:r w:rsidR="00DF0CB3">
        <w:rPr>
          <w:rFonts w:ascii="Times New Roman" w:hAnsi="Times New Roman" w:cs="Times New Roman"/>
          <w:bCs/>
          <w:sz w:val="24"/>
          <w:szCs w:val="24"/>
        </w:rPr>
        <w:t xml:space="preserve">Self-denial is also </w:t>
      </w:r>
      <w:r w:rsidR="00DF0CB3" w:rsidRPr="00DF0CB3">
        <w:rPr>
          <w:rFonts w:ascii="Times New Roman" w:hAnsi="Times New Roman" w:cs="Times New Roman"/>
          <w:bCs/>
          <w:i/>
          <w:sz w:val="24"/>
          <w:szCs w:val="24"/>
          <w:u w:val="single"/>
        </w:rPr>
        <w:t>not</w:t>
      </w:r>
      <w:r w:rsidR="00DF0CB3">
        <w:rPr>
          <w:rFonts w:ascii="Times New Roman" w:hAnsi="Times New Roman" w:cs="Times New Roman"/>
          <w:bCs/>
          <w:sz w:val="24"/>
          <w:szCs w:val="24"/>
        </w:rPr>
        <w:t xml:space="preserve"> </w:t>
      </w:r>
      <w:r w:rsidR="00185747">
        <w:rPr>
          <w:rFonts w:ascii="Times New Roman" w:hAnsi="Times New Roman" w:cs="Times New Roman"/>
          <w:bCs/>
          <w:sz w:val="24"/>
          <w:szCs w:val="24"/>
        </w:rPr>
        <w:t>self-annihilation</w:t>
      </w:r>
      <w:r w:rsidR="00DF0CB3">
        <w:rPr>
          <w:rFonts w:ascii="Times New Roman" w:hAnsi="Times New Roman" w:cs="Times New Roman"/>
          <w:bCs/>
          <w:sz w:val="24"/>
          <w:szCs w:val="24"/>
        </w:rPr>
        <w:t xml:space="preserve">. The creation of a healthy, autonomous self </w:t>
      </w:r>
      <w:r w:rsidR="000967C1">
        <w:rPr>
          <w:rFonts w:ascii="Times New Roman" w:hAnsi="Times New Roman" w:cs="Times New Roman"/>
          <w:bCs/>
          <w:sz w:val="24"/>
          <w:szCs w:val="24"/>
        </w:rPr>
        <w:t xml:space="preserve">with good boundaries and what the experts call “self-differentiation” – </w:t>
      </w:r>
      <w:r w:rsidR="00DF0CB3">
        <w:rPr>
          <w:rFonts w:ascii="Times New Roman" w:hAnsi="Times New Roman" w:cs="Times New Roman"/>
          <w:bCs/>
          <w:sz w:val="24"/>
          <w:szCs w:val="24"/>
        </w:rPr>
        <w:t xml:space="preserve">is a life’s work. </w:t>
      </w:r>
      <w:r w:rsidR="000967C1">
        <w:rPr>
          <w:rFonts w:ascii="Times New Roman" w:hAnsi="Times New Roman" w:cs="Times New Roman"/>
          <w:bCs/>
          <w:sz w:val="24"/>
          <w:szCs w:val="24"/>
        </w:rPr>
        <w:t>Self-differentiation is knowing where I end and you begin. Here’s the best story I ever hea</w:t>
      </w:r>
      <w:r w:rsidR="006325D0">
        <w:rPr>
          <w:rFonts w:ascii="Times New Roman" w:hAnsi="Times New Roman" w:cs="Times New Roman"/>
          <w:bCs/>
          <w:sz w:val="24"/>
          <w:szCs w:val="24"/>
        </w:rPr>
        <w:t>r</w:t>
      </w:r>
      <w:r w:rsidR="000967C1">
        <w:rPr>
          <w:rFonts w:ascii="Times New Roman" w:hAnsi="Times New Roman" w:cs="Times New Roman"/>
          <w:bCs/>
          <w:sz w:val="24"/>
          <w:szCs w:val="24"/>
        </w:rPr>
        <w:t>d about self-differentiation.</w:t>
      </w:r>
    </w:p>
    <w:p w14:paraId="4DA47EE3" w14:textId="77777777" w:rsidR="000967C1" w:rsidRDefault="000967C1" w:rsidP="003F7299">
      <w:pPr>
        <w:spacing w:after="0" w:line="240" w:lineRule="auto"/>
        <w:rPr>
          <w:rFonts w:ascii="Times New Roman" w:hAnsi="Times New Roman" w:cs="Times New Roman"/>
          <w:bCs/>
          <w:sz w:val="24"/>
          <w:szCs w:val="24"/>
        </w:rPr>
      </w:pPr>
    </w:p>
    <w:p w14:paraId="42B94921" w14:textId="60C33A2B" w:rsidR="00491B13" w:rsidRDefault="008D0AB4" w:rsidP="000967C1">
      <w:pPr>
        <w:spacing w:after="0" w:line="240" w:lineRule="auto"/>
        <w:ind w:firstLine="720"/>
        <w:rPr>
          <w:rFonts w:ascii="Times New Roman" w:hAnsi="Times New Roman" w:cs="Times New Roman"/>
          <w:bCs/>
          <w:sz w:val="24"/>
          <w:szCs w:val="24"/>
        </w:rPr>
      </w:pPr>
      <w:r>
        <w:rPr>
          <w:rFonts w:ascii="Times New Roman" w:hAnsi="Times New Roman" w:cs="Times New Roman"/>
          <w:bCs/>
          <w:sz w:val="24"/>
          <w:szCs w:val="24"/>
        </w:rPr>
        <w:t>A female priest, in Virginia, was asked by her bishop to take on a parish riddled with conflict. Being in Virginia, just outside our nation’s capital, t</w:t>
      </w:r>
      <w:r w:rsidR="00692A6E">
        <w:rPr>
          <w:rFonts w:ascii="Times New Roman" w:hAnsi="Times New Roman" w:cs="Times New Roman"/>
          <w:bCs/>
          <w:sz w:val="24"/>
          <w:szCs w:val="24"/>
        </w:rPr>
        <w:t xml:space="preserve">he parish </w:t>
      </w:r>
      <w:r>
        <w:rPr>
          <w:rFonts w:ascii="Times New Roman" w:hAnsi="Times New Roman" w:cs="Times New Roman"/>
          <w:bCs/>
          <w:sz w:val="24"/>
          <w:szCs w:val="24"/>
        </w:rPr>
        <w:t>was filled with retired military of many stars</w:t>
      </w:r>
      <w:r w:rsidR="006325D0">
        <w:rPr>
          <w:rFonts w:ascii="Times New Roman" w:hAnsi="Times New Roman" w:cs="Times New Roman"/>
          <w:bCs/>
          <w:sz w:val="24"/>
          <w:szCs w:val="24"/>
        </w:rPr>
        <w:t xml:space="preserve"> and bars</w:t>
      </w:r>
      <w:r>
        <w:rPr>
          <w:rFonts w:ascii="Times New Roman" w:hAnsi="Times New Roman" w:cs="Times New Roman"/>
          <w:bCs/>
          <w:sz w:val="24"/>
          <w:szCs w:val="24"/>
        </w:rPr>
        <w:t xml:space="preserve">. Generals, majors, admirals – you get the idea. There was a constant tug-of-war among these very bright, very opinionated, and very accomplished people about what was best for the parish. </w:t>
      </w:r>
    </w:p>
    <w:p w14:paraId="4B8B9A70" w14:textId="77777777" w:rsidR="00491B13" w:rsidRDefault="00491B13" w:rsidP="000967C1">
      <w:pPr>
        <w:spacing w:after="0" w:line="240" w:lineRule="auto"/>
        <w:ind w:firstLine="720"/>
        <w:rPr>
          <w:rFonts w:ascii="Times New Roman" w:hAnsi="Times New Roman" w:cs="Times New Roman"/>
          <w:bCs/>
          <w:sz w:val="24"/>
          <w:szCs w:val="24"/>
        </w:rPr>
      </w:pPr>
    </w:p>
    <w:p w14:paraId="7E4DCE00" w14:textId="15DCD7FE" w:rsidR="00491B13" w:rsidRDefault="008D0AB4" w:rsidP="000967C1">
      <w:pPr>
        <w:spacing w:after="0" w:line="240" w:lineRule="auto"/>
        <w:ind w:firstLine="720"/>
        <w:rPr>
          <w:rFonts w:ascii="Times New Roman" w:hAnsi="Times New Roman" w:cs="Times New Roman"/>
          <w:bCs/>
          <w:sz w:val="24"/>
          <w:szCs w:val="24"/>
        </w:rPr>
      </w:pPr>
      <w:r>
        <w:rPr>
          <w:rFonts w:ascii="Times New Roman" w:hAnsi="Times New Roman" w:cs="Times New Roman"/>
          <w:bCs/>
          <w:sz w:val="24"/>
          <w:szCs w:val="24"/>
        </w:rPr>
        <w:t>She took the assignment as a well-educated woman – she had a Ph.D. from Oxford – who was also very petite. She was maybe five-foot-two. One Sunday, as parish members were filing out the door</w:t>
      </w:r>
      <w:r w:rsidR="00DF3662">
        <w:rPr>
          <w:rFonts w:ascii="Times New Roman" w:hAnsi="Times New Roman" w:cs="Times New Roman"/>
          <w:bCs/>
          <w:sz w:val="24"/>
          <w:szCs w:val="24"/>
        </w:rPr>
        <w:t xml:space="preserve"> after church</w:t>
      </w:r>
      <w:r>
        <w:rPr>
          <w:rFonts w:ascii="Times New Roman" w:hAnsi="Times New Roman" w:cs="Times New Roman"/>
          <w:bCs/>
          <w:sz w:val="24"/>
          <w:szCs w:val="24"/>
        </w:rPr>
        <w:t>, one of these high-ranking</w:t>
      </w:r>
      <w:r w:rsidR="006325D0">
        <w:rPr>
          <w:rFonts w:ascii="Times New Roman" w:hAnsi="Times New Roman" w:cs="Times New Roman"/>
          <w:bCs/>
          <w:sz w:val="24"/>
          <w:szCs w:val="24"/>
        </w:rPr>
        <w:t xml:space="preserve"> retired</w:t>
      </w:r>
      <w:r>
        <w:rPr>
          <w:rFonts w:ascii="Times New Roman" w:hAnsi="Times New Roman" w:cs="Times New Roman"/>
          <w:bCs/>
          <w:sz w:val="24"/>
          <w:szCs w:val="24"/>
        </w:rPr>
        <w:t xml:space="preserve"> military men began a verbal dispute with Reverend Short-of-Statue. The dispute became so heated that in a moment of thoughtlessness, he shoved her. Put both hands on her upper chest and shoved her. After </w:t>
      </w:r>
      <w:r w:rsidR="006325D0">
        <w:rPr>
          <w:rFonts w:ascii="Times New Roman" w:hAnsi="Times New Roman" w:cs="Times New Roman"/>
          <w:bCs/>
          <w:sz w:val="24"/>
          <w:szCs w:val="24"/>
        </w:rPr>
        <w:t xml:space="preserve">stumbling </w:t>
      </w:r>
      <w:r>
        <w:rPr>
          <w:rFonts w:ascii="Times New Roman" w:hAnsi="Times New Roman" w:cs="Times New Roman"/>
          <w:bCs/>
          <w:sz w:val="24"/>
          <w:szCs w:val="24"/>
        </w:rPr>
        <w:t xml:space="preserve">back a few </w:t>
      </w:r>
      <w:r w:rsidR="006325D0">
        <w:rPr>
          <w:rFonts w:ascii="Times New Roman" w:hAnsi="Times New Roman" w:cs="Times New Roman"/>
          <w:bCs/>
          <w:sz w:val="24"/>
          <w:szCs w:val="24"/>
        </w:rPr>
        <w:t>paces</w:t>
      </w:r>
      <w:r>
        <w:rPr>
          <w:rFonts w:ascii="Times New Roman" w:hAnsi="Times New Roman" w:cs="Times New Roman"/>
          <w:bCs/>
          <w:sz w:val="24"/>
          <w:szCs w:val="24"/>
        </w:rPr>
        <w:t xml:space="preserve">, she immediately stepped forward, almost </w:t>
      </w:r>
      <w:r w:rsidR="006325D0">
        <w:rPr>
          <w:rFonts w:ascii="Times New Roman" w:hAnsi="Times New Roman" w:cs="Times New Roman"/>
          <w:bCs/>
          <w:sz w:val="24"/>
          <w:szCs w:val="24"/>
        </w:rPr>
        <w:t>to</w:t>
      </w:r>
      <w:r>
        <w:rPr>
          <w:rFonts w:ascii="Times New Roman" w:hAnsi="Times New Roman" w:cs="Times New Roman"/>
          <w:bCs/>
          <w:sz w:val="24"/>
          <w:szCs w:val="24"/>
        </w:rPr>
        <w:t xml:space="preserve"> </w:t>
      </w:r>
      <w:r w:rsidR="00491B13">
        <w:rPr>
          <w:rFonts w:ascii="Times New Roman" w:hAnsi="Times New Roman" w:cs="Times New Roman"/>
          <w:bCs/>
          <w:sz w:val="24"/>
          <w:szCs w:val="24"/>
        </w:rPr>
        <w:t>his</w:t>
      </w:r>
      <w:r>
        <w:rPr>
          <w:rFonts w:ascii="Times New Roman" w:hAnsi="Times New Roman" w:cs="Times New Roman"/>
          <w:bCs/>
          <w:sz w:val="24"/>
          <w:szCs w:val="24"/>
        </w:rPr>
        <w:t xml:space="preserve"> face and said, very </w:t>
      </w:r>
      <w:r w:rsidR="00DF3662">
        <w:rPr>
          <w:rFonts w:ascii="Times New Roman" w:hAnsi="Times New Roman" w:cs="Times New Roman"/>
          <w:bCs/>
          <w:sz w:val="24"/>
          <w:szCs w:val="24"/>
        </w:rPr>
        <w:t>softly</w:t>
      </w:r>
      <w:r>
        <w:rPr>
          <w:rFonts w:ascii="Times New Roman" w:hAnsi="Times New Roman" w:cs="Times New Roman"/>
          <w:bCs/>
          <w:sz w:val="24"/>
          <w:szCs w:val="24"/>
        </w:rPr>
        <w:t>, “Do that again.”</w:t>
      </w:r>
    </w:p>
    <w:p w14:paraId="081A6005" w14:textId="77777777" w:rsidR="00491B13" w:rsidRDefault="00491B13" w:rsidP="000967C1">
      <w:pPr>
        <w:spacing w:after="0" w:line="240" w:lineRule="auto"/>
        <w:ind w:firstLine="720"/>
        <w:rPr>
          <w:rFonts w:ascii="Times New Roman" w:hAnsi="Times New Roman" w:cs="Times New Roman"/>
          <w:bCs/>
          <w:sz w:val="24"/>
          <w:szCs w:val="24"/>
        </w:rPr>
      </w:pPr>
    </w:p>
    <w:p w14:paraId="5456F620" w14:textId="77777777" w:rsidR="00DF3662" w:rsidRDefault="00DF3662" w:rsidP="000967C1">
      <w:pPr>
        <w:spacing w:after="0" w:line="240" w:lineRule="auto"/>
        <w:ind w:firstLine="720"/>
        <w:rPr>
          <w:rFonts w:ascii="Times New Roman" w:hAnsi="Times New Roman" w:cs="Times New Roman"/>
          <w:bCs/>
          <w:sz w:val="24"/>
          <w:szCs w:val="24"/>
        </w:rPr>
      </w:pPr>
    </w:p>
    <w:p w14:paraId="272D1513" w14:textId="77777777" w:rsidR="00DF3662" w:rsidRDefault="00DF3662" w:rsidP="000967C1">
      <w:pPr>
        <w:spacing w:after="0" w:line="240" w:lineRule="auto"/>
        <w:ind w:firstLine="720"/>
        <w:rPr>
          <w:rFonts w:ascii="Times New Roman" w:hAnsi="Times New Roman" w:cs="Times New Roman"/>
          <w:bCs/>
          <w:sz w:val="24"/>
          <w:szCs w:val="24"/>
        </w:rPr>
      </w:pPr>
    </w:p>
    <w:p w14:paraId="6739E2D4" w14:textId="0959C0D6" w:rsidR="008D0AB4" w:rsidRDefault="008D0AB4" w:rsidP="000967C1">
      <w:pPr>
        <w:spacing w:after="0" w:line="240" w:lineRule="auto"/>
        <w:ind w:firstLine="720"/>
        <w:rPr>
          <w:rFonts w:ascii="Times New Roman" w:hAnsi="Times New Roman" w:cs="Times New Roman"/>
          <w:bCs/>
          <w:sz w:val="24"/>
          <w:szCs w:val="24"/>
        </w:rPr>
      </w:pPr>
      <w:r>
        <w:rPr>
          <w:rFonts w:ascii="Times New Roman" w:hAnsi="Times New Roman" w:cs="Times New Roman"/>
          <w:bCs/>
          <w:sz w:val="24"/>
          <w:szCs w:val="24"/>
        </w:rPr>
        <w:lastRenderedPageBreak/>
        <w:t>It was enough of a calm confrontation to bring the gentleman back to his senses – after all, he knew better; his emotions had momentarily gotten the best of him – and he backed off. He apologized</w:t>
      </w:r>
      <w:r w:rsidR="00382172">
        <w:rPr>
          <w:rFonts w:ascii="Times New Roman" w:hAnsi="Times New Roman" w:cs="Times New Roman"/>
          <w:bCs/>
          <w:sz w:val="24"/>
          <w:szCs w:val="24"/>
        </w:rPr>
        <w:t xml:space="preserve"> – probably felt ashamed of himself</w:t>
      </w:r>
      <w:r>
        <w:rPr>
          <w:rFonts w:ascii="Times New Roman" w:hAnsi="Times New Roman" w:cs="Times New Roman"/>
          <w:bCs/>
          <w:sz w:val="24"/>
          <w:szCs w:val="24"/>
        </w:rPr>
        <w:t>. She was self-differentiated</w:t>
      </w:r>
      <w:r w:rsidR="00ED4DA1">
        <w:rPr>
          <w:rFonts w:ascii="Times New Roman" w:hAnsi="Times New Roman" w:cs="Times New Roman"/>
          <w:bCs/>
          <w:sz w:val="24"/>
          <w:szCs w:val="24"/>
        </w:rPr>
        <w:t xml:space="preserve"> </w:t>
      </w:r>
      <w:r w:rsidR="00DF3662">
        <w:rPr>
          <w:rFonts w:ascii="Times New Roman" w:hAnsi="Times New Roman" w:cs="Times New Roman"/>
          <w:bCs/>
          <w:sz w:val="24"/>
          <w:szCs w:val="24"/>
        </w:rPr>
        <w:t xml:space="preserve">enough to know </w:t>
      </w:r>
      <w:r w:rsidR="00ED4DA1">
        <w:rPr>
          <w:rFonts w:ascii="Times New Roman" w:hAnsi="Times New Roman" w:cs="Times New Roman"/>
          <w:bCs/>
          <w:sz w:val="24"/>
          <w:szCs w:val="24"/>
        </w:rPr>
        <w:t>that</w:t>
      </w:r>
      <w:r w:rsidR="00DF3662">
        <w:rPr>
          <w:rFonts w:ascii="Times New Roman" w:hAnsi="Times New Roman" w:cs="Times New Roman"/>
          <w:bCs/>
          <w:sz w:val="24"/>
          <w:szCs w:val="24"/>
        </w:rPr>
        <w:t xml:space="preserve"> </w:t>
      </w:r>
      <w:r w:rsidR="00ED4DA1">
        <w:rPr>
          <w:rFonts w:ascii="Times New Roman" w:hAnsi="Times New Roman" w:cs="Times New Roman"/>
          <w:bCs/>
          <w:sz w:val="24"/>
          <w:szCs w:val="24"/>
        </w:rPr>
        <w:t>her physical boundaries had been violated and wasn’t willing to let that violation go unchallenged</w:t>
      </w:r>
      <w:r>
        <w:rPr>
          <w:rFonts w:ascii="Times New Roman" w:hAnsi="Times New Roman" w:cs="Times New Roman"/>
          <w:bCs/>
          <w:sz w:val="24"/>
          <w:szCs w:val="24"/>
        </w:rPr>
        <w:t xml:space="preserve">. </w:t>
      </w:r>
    </w:p>
    <w:p w14:paraId="43555D77" w14:textId="77777777" w:rsidR="008D0AB4" w:rsidRDefault="008D0AB4" w:rsidP="000967C1">
      <w:pPr>
        <w:spacing w:after="0" w:line="240" w:lineRule="auto"/>
        <w:ind w:firstLine="720"/>
        <w:rPr>
          <w:rFonts w:ascii="Times New Roman" w:hAnsi="Times New Roman" w:cs="Times New Roman"/>
          <w:bCs/>
          <w:sz w:val="24"/>
          <w:szCs w:val="24"/>
        </w:rPr>
      </w:pPr>
    </w:p>
    <w:p w14:paraId="23D30459" w14:textId="54D72EF5" w:rsidR="00F0417A" w:rsidRDefault="008D0AB4" w:rsidP="00ED4DA1">
      <w:pPr>
        <w:spacing w:after="0" w:line="240" w:lineRule="auto"/>
        <w:ind w:firstLine="720"/>
        <w:rPr>
          <w:rFonts w:ascii="Times New Roman" w:hAnsi="Times New Roman" w:cs="Times New Roman"/>
          <w:bCs/>
          <w:sz w:val="24"/>
          <w:szCs w:val="24"/>
        </w:rPr>
      </w:pPr>
      <w:r>
        <w:rPr>
          <w:rFonts w:ascii="Times New Roman" w:hAnsi="Times New Roman" w:cs="Times New Roman"/>
          <w:bCs/>
          <w:sz w:val="24"/>
          <w:szCs w:val="24"/>
        </w:rPr>
        <w:t>Th</w:t>
      </w:r>
      <w:r w:rsidR="00ED4DA1">
        <w:rPr>
          <w:rFonts w:ascii="Times New Roman" w:hAnsi="Times New Roman" w:cs="Times New Roman"/>
          <w:bCs/>
          <w:sz w:val="24"/>
          <w:szCs w:val="24"/>
        </w:rPr>
        <w:t>at</w:t>
      </w:r>
      <w:r>
        <w:rPr>
          <w:rFonts w:ascii="Times New Roman" w:hAnsi="Times New Roman" w:cs="Times New Roman"/>
          <w:bCs/>
          <w:sz w:val="24"/>
          <w:szCs w:val="24"/>
        </w:rPr>
        <w:t xml:space="preserve"> kind of self-</w:t>
      </w:r>
      <w:r w:rsidR="00491B13">
        <w:rPr>
          <w:rFonts w:ascii="Times New Roman" w:hAnsi="Times New Roman" w:cs="Times New Roman"/>
          <w:bCs/>
          <w:sz w:val="24"/>
          <w:szCs w:val="24"/>
        </w:rPr>
        <w:t>knowledge</w:t>
      </w:r>
      <w:r>
        <w:rPr>
          <w:rFonts w:ascii="Times New Roman" w:hAnsi="Times New Roman" w:cs="Times New Roman"/>
          <w:bCs/>
          <w:sz w:val="24"/>
          <w:szCs w:val="24"/>
        </w:rPr>
        <w:t xml:space="preserve"> </w:t>
      </w:r>
      <w:r w:rsidR="00ED4DA1">
        <w:rPr>
          <w:rFonts w:ascii="Times New Roman" w:hAnsi="Times New Roman" w:cs="Times New Roman"/>
          <w:bCs/>
          <w:sz w:val="24"/>
          <w:szCs w:val="24"/>
        </w:rPr>
        <w:t xml:space="preserve">and confidence in the self – </w:t>
      </w:r>
      <w:r w:rsidR="00ED4DA1" w:rsidRPr="003F1A50">
        <w:rPr>
          <w:rFonts w:ascii="Times New Roman" w:hAnsi="Times New Roman" w:cs="Times New Roman"/>
          <w:bCs/>
          <w:i/>
          <w:sz w:val="24"/>
          <w:szCs w:val="24"/>
        </w:rPr>
        <w:t>self-confidence</w:t>
      </w:r>
      <w:r w:rsidR="00ED4DA1">
        <w:rPr>
          <w:rFonts w:ascii="Times New Roman" w:hAnsi="Times New Roman" w:cs="Times New Roman"/>
          <w:bCs/>
          <w:sz w:val="24"/>
          <w:szCs w:val="24"/>
        </w:rPr>
        <w:t xml:space="preserve"> – </w:t>
      </w:r>
      <w:r w:rsidR="00DF0CB3">
        <w:rPr>
          <w:rFonts w:ascii="Times New Roman" w:hAnsi="Times New Roman" w:cs="Times New Roman"/>
          <w:bCs/>
          <w:sz w:val="24"/>
          <w:szCs w:val="24"/>
        </w:rPr>
        <w:t>is soul</w:t>
      </w:r>
      <w:r w:rsidR="00ED4DA1">
        <w:rPr>
          <w:rFonts w:ascii="Times New Roman" w:hAnsi="Times New Roman" w:cs="Times New Roman"/>
          <w:bCs/>
          <w:sz w:val="24"/>
          <w:szCs w:val="24"/>
        </w:rPr>
        <w:t xml:space="preserve"> making. </w:t>
      </w:r>
      <w:r w:rsidR="003F1A50">
        <w:rPr>
          <w:rFonts w:ascii="Times New Roman" w:hAnsi="Times New Roman" w:cs="Times New Roman"/>
          <w:bCs/>
          <w:sz w:val="24"/>
          <w:szCs w:val="24"/>
        </w:rPr>
        <w:t xml:space="preserve">We </w:t>
      </w:r>
      <w:r w:rsidR="00560FE0">
        <w:rPr>
          <w:rFonts w:ascii="Times New Roman" w:hAnsi="Times New Roman" w:cs="Times New Roman"/>
          <w:bCs/>
          <w:sz w:val="24"/>
          <w:szCs w:val="24"/>
        </w:rPr>
        <w:t>don’t</w:t>
      </w:r>
      <w:r w:rsidR="00ED4DA1">
        <w:rPr>
          <w:rFonts w:ascii="Times New Roman" w:hAnsi="Times New Roman" w:cs="Times New Roman"/>
          <w:bCs/>
          <w:sz w:val="24"/>
          <w:szCs w:val="24"/>
        </w:rPr>
        <w:t xml:space="preserve"> get there through </w:t>
      </w:r>
      <w:r w:rsidR="00491B13">
        <w:rPr>
          <w:rFonts w:ascii="Times New Roman" w:hAnsi="Times New Roman" w:cs="Times New Roman"/>
          <w:bCs/>
          <w:sz w:val="24"/>
          <w:szCs w:val="24"/>
        </w:rPr>
        <w:t>s</w:t>
      </w:r>
      <w:r w:rsidR="00DF0CB3">
        <w:rPr>
          <w:rFonts w:ascii="Times New Roman" w:hAnsi="Times New Roman" w:cs="Times New Roman"/>
          <w:bCs/>
          <w:sz w:val="24"/>
          <w:szCs w:val="24"/>
        </w:rPr>
        <w:t>elf-annihilation</w:t>
      </w:r>
      <w:r w:rsidR="00ED4DA1">
        <w:rPr>
          <w:rFonts w:ascii="Times New Roman" w:hAnsi="Times New Roman" w:cs="Times New Roman"/>
          <w:bCs/>
          <w:sz w:val="24"/>
          <w:szCs w:val="24"/>
        </w:rPr>
        <w:t>.</w:t>
      </w:r>
      <w:r w:rsidR="00DF0CB3">
        <w:rPr>
          <w:rFonts w:ascii="Times New Roman" w:hAnsi="Times New Roman" w:cs="Times New Roman"/>
          <w:bCs/>
          <w:sz w:val="24"/>
          <w:szCs w:val="24"/>
        </w:rPr>
        <w:t xml:space="preserve"> </w:t>
      </w:r>
      <w:r w:rsidR="00DF3662">
        <w:rPr>
          <w:rFonts w:ascii="Times New Roman" w:hAnsi="Times New Roman" w:cs="Times New Roman"/>
          <w:bCs/>
          <w:sz w:val="24"/>
          <w:szCs w:val="24"/>
        </w:rPr>
        <w:t>S</w:t>
      </w:r>
      <w:r w:rsidR="00DF3662">
        <w:rPr>
          <w:rFonts w:ascii="Times New Roman" w:hAnsi="Times New Roman" w:cs="Times New Roman"/>
          <w:bCs/>
          <w:sz w:val="24"/>
          <w:szCs w:val="24"/>
        </w:rPr>
        <w:t>elf-annihilation</w:t>
      </w:r>
      <w:r w:rsidR="00DF3662">
        <w:rPr>
          <w:rFonts w:ascii="Times New Roman" w:hAnsi="Times New Roman" w:cs="Times New Roman"/>
          <w:bCs/>
          <w:sz w:val="24"/>
          <w:szCs w:val="24"/>
        </w:rPr>
        <w:t xml:space="preserve"> </w:t>
      </w:r>
      <w:r w:rsidR="00DF0CB3">
        <w:rPr>
          <w:rFonts w:ascii="Times New Roman" w:hAnsi="Times New Roman" w:cs="Times New Roman"/>
          <w:bCs/>
          <w:sz w:val="24"/>
          <w:szCs w:val="24"/>
        </w:rPr>
        <w:t xml:space="preserve">denies </w:t>
      </w:r>
      <w:r w:rsidR="00DF0CB3" w:rsidRPr="00DF0CB3">
        <w:rPr>
          <w:rFonts w:ascii="Times New Roman" w:hAnsi="Times New Roman" w:cs="Times New Roman"/>
          <w:bCs/>
          <w:sz w:val="24"/>
          <w:szCs w:val="24"/>
        </w:rPr>
        <w:t xml:space="preserve">any claim </w:t>
      </w:r>
      <w:r w:rsidR="0061485C">
        <w:rPr>
          <w:rFonts w:ascii="Times New Roman" w:hAnsi="Times New Roman" w:cs="Times New Roman"/>
          <w:bCs/>
          <w:sz w:val="24"/>
          <w:szCs w:val="24"/>
        </w:rPr>
        <w:t>ab</w:t>
      </w:r>
      <w:r w:rsidR="00DF0CB3" w:rsidRPr="00DF0CB3">
        <w:rPr>
          <w:rFonts w:ascii="Times New Roman" w:hAnsi="Times New Roman" w:cs="Times New Roman"/>
          <w:bCs/>
          <w:sz w:val="24"/>
          <w:szCs w:val="24"/>
        </w:rPr>
        <w:t xml:space="preserve">out our value as persons. </w:t>
      </w:r>
      <w:r w:rsidR="00DF0CB3">
        <w:rPr>
          <w:rFonts w:ascii="Times New Roman" w:hAnsi="Times New Roman" w:cs="Times New Roman"/>
          <w:bCs/>
          <w:sz w:val="24"/>
          <w:szCs w:val="24"/>
        </w:rPr>
        <w:t>T</w:t>
      </w:r>
      <w:r w:rsidR="00DF0CB3" w:rsidRPr="00DF0CB3">
        <w:rPr>
          <w:rFonts w:ascii="Times New Roman" w:hAnsi="Times New Roman" w:cs="Times New Roman"/>
          <w:bCs/>
          <w:sz w:val="24"/>
          <w:szCs w:val="24"/>
        </w:rPr>
        <w:t xml:space="preserve">his text </w:t>
      </w:r>
      <w:r w:rsidR="00560FE0">
        <w:rPr>
          <w:rFonts w:ascii="Times New Roman" w:hAnsi="Times New Roman" w:cs="Times New Roman"/>
          <w:bCs/>
          <w:sz w:val="24"/>
          <w:szCs w:val="24"/>
        </w:rPr>
        <w:t>ab</w:t>
      </w:r>
      <w:r w:rsidR="00B27DC0">
        <w:rPr>
          <w:rFonts w:ascii="Times New Roman" w:hAnsi="Times New Roman" w:cs="Times New Roman"/>
          <w:bCs/>
          <w:sz w:val="24"/>
          <w:szCs w:val="24"/>
        </w:rPr>
        <w:t xml:space="preserve">out self-denial </w:t>
      </w:r>
      <w:r w:rsidR="00DF0CB3">
        <w:rPr>
          <w:rFonts w:ascii="Times New Roman" w:hAnsi="Times New Roman" w:cs="Times New Roman"/>
          <w:bCs/>
          <w:sz w:val="24"/>
          <w:szCs w:val="24"/>
        </w:rPr>
        <w:t xml:space="preserve">does not </w:t>
      </w:r>
      <w:r w:rsidR="0061485C">
        <w:rPr>
          <w:rFonts w:ascii="Times New Roman" w:hAnsi="Times New Roman" w:cs="Times New Roman"/>
          <w:bCs/>
          <w:sz w:val="24"/>
          <w:szCs w:val="24"/>
        </w:rPr>
        <w:t xml:space="preserve">condone </w:t>
      </w:r>
      <w:r w:rsidR="00DF0CB3" w:rsidRPr="00DF0CB3">
        <w:rPr>
          <w:rFonts w:ascii="Times New Roman" w:hAnsi="Times New Roman" w:cs="Times New Roman"/>
          <w:bCs/>
          <w:sz w:val="24"/>
          <w:szCs w:val="24"/>
        </w:rPr>
        <w:t>abus</w:t>
      </w:r>
      <w:r w:rsidR="0061485C">
        <w:rPr>
          <w:rFonts w:ascii="Times New Roman" w:hAnsi="Times New Roman" w:cs="Times New Roman"/>
          <w:bCs/>
          <w:sz w:val="24"/>
          <w:szCs w:val="24"/>
        </w:rPr>
        <w:t>e</w:t>
      </w:r>
      <w:r w:rsidR="00980570">
        <w:rPr>
          <w:rFonts w:ascii="Times New Roman" w:hAnsi="Times New Roman" w:cs="Times New Roman"/>
          <w:bCs/>
          <w:sz w:val="24"/>
          <w:szCs w:val="24"/>
        </w:rPr>
        <w:t xml:space="preserve">; it does not condone being victimized </w:t>
      </w:r>
      <w:r w:rsidR="0061485C">
        <w:rPr>
          <w:rFonts w:ascii="Times New Roman" w:hAnsi="Times New Roman" w:cs="Times New Roman"/>
          <w:bCs/>
          <w:sz w:val="24"/>
          <w:szCs w:val="24"/>
        </w:rPr>
        <w:t xml:space="preserve">in the </w:t>
      </w:r>
      <w:r w:rsidR="00980570">
        <w:rPr>
          <w:rFonts w:ascii="Times New Roman" w:hAnsi="Times New Roman" w:cs="Times New Roman"/>
          <w:bCs/>
          <w:sz w:val="24"/>
          <w:szCs w:val="24"/>
        </w:rPr>
        <w:t xml:space="preserve">crazy belief that </w:t>
      </w:r>
      <w:r w:rsidR="00491B13">
        <w:rPr>
          <w:rFonts w:ascii="Times New Roman" w:hAnsi="Times New Roman" w:cs="Times New Roman"/>
          <w:bCs/>
          <w:sz w:val="24"/>
          <w:szCs w:val="24"/>
        </w:rPr>
        <w:t>abuse</w:t>
      </w:r>
      <w:r w:rsidR="00B27DC0">
        <w:rPr>
          <w:rFonts w:ascii="Times New Roman" w:hAnsi="Times New Roman" w:cs="Times New Roman"/>
          <w:bCs/>
          <w:sz w:val="24"/>
          <w:szCs w:val="24"/>
        </w:rPr>
        <w:t xml:space="preserve"> </w:t>
      </w:r>
      <w:r w:rsidR="00980570">
        <w:rPr>
          <w:rFonts w:ascii="Times New Roman" w:hAnsi="Times New Roman" w:cs="Times New Roman"/>
          <w:bCs/>
          <w:sz w:val="24"/>
          <w:szCs w:val="24"/>
        </w:rPr>
        <w:t xml:space="preserve">is </w:t>
      </w:r>
      <w:r w:rsidR="0061485C">
        <w:rPr>
          <w:rFonts w:ascii="Times New Roman" w:hAnsi="Times New Roman" w:cs="Times New Roman"/>
          <w:bCs/>
          <w:sz w:val="24"/>
          <w:szCs w:val="24"/>
        </w:rPr>
        <w:t>redemptiv</w:t>
      </w:r>
      <w:r w:rsidR="00ED4DA1">
        <w:rPr>
          <w:rFonts w:ascii="Times New Roman" w:hAnsi="Times New Roman" w:cs="Times New Roman"/>
          <w:bCs/>
          <w:sz w:val="24"/>
          <w:szCs w:val="24"/>
        </w:rPr>
        <w:t>e, whether that’s abuse by society, interpersonal relationship, or by one’s own self-destructive tendencies</w:t>
      </w:r>
      <w:r w:rsidR="0061485C">
        <w:rPr>
          <w:rFonts w:ascii="Times New Roman" w:hAnsi="Times New Roman" w:cs="Times New Roman"/>
          <w:bCs/>
          <w:sz w:val="24"/>
          <w:szCs w:val="24"/>
        </w:rPr>
        <w:t>.</w:t>
      </w:r>
      <w:r w:rsidR="0004628F">
        <w:rPr>
          <w:rStyle w:val="FootnoteReference"/>
          <w:rFonts w:ascii="Times New Roman" w:hAnsi="Times New Roman" w:cs="Times New Roman"/>
          <w:bCs/>
          <w:sz w:val="24"/>
          <w:szCs w:val="24"/>
        </w:rPr>
        <w:footnoteReference w:id="1"/>
      </w:r>
      <w:r w:rsidR="00980570">
        <w:rPr>
          <w:rFonts w:ascii="Times New Roman" w:hAnsi="Times New Roman" w:cs="Times New Roman"/>
          <w:bCs/>
          <w:sz w:val="24"/>
          <w:szCs w:val="24"/>
        </w:rPr>
        <w:t xml:space="preserve"> On the contrary, w</w:t>
      </w:r>
      <w:r w:rsidR="0061485C">
        <w:rPr>
          <w:rFonts w:ascii="Times New Roman" w:hAnsi="Times New Roman" w:cs="Times New Roman"/>
          <w:bCs/>
          <w:sz w:val="24"/>
          <w:szCs w:val="24"/>
        </w:rPr>
        <w:t>e are made in the image of God and that image is meant to flourish!</w:t>
      </w:r>
    </w:p>
    <w:p w14:paraId="715A9061" w14:textId="77777777" w:rsidR="0061485C" w:rsidRDefault="0061485C" w:rsidP="003F7299">
      <w:pPr>
        <w:spacing w:after="0" w:line="240" w:lineRule="auto"/>
        <w:rPr>
          <w:rFonts w:ascii="Times New Roman" w:hAnsi="Times New Roman" w:cs="Times New Roman"/>
          <w:bCs/>
          <w:sz w:val="24"/>
          <w:szCs w:val="24"/>
        </w:rPr>
      </w:pPr>
    </w:p>
    <w:p w14:paraId="3A61C3D3" w14:textId="2B5335D3" w:rsidR="003E3306" w:rsidRDefault="0061485C" w:rsidP="003F7299">
      <w:pPr>
        <w:spacing w:after="0" w:line="240" w:lineRule="auto"/>
        <w:rPr>
          <w:rFonts w:ascii="Times New Roman" w:hAnsi="Times New Roman" w:cs="Times New Roman"/>
          <w:bCs/>
          <w:sz w:val="24"/>
          <w:szCs w:val="24"/>
        </w:rPr>
      </w:pPr>
      <w:r>
        <w:rPr>
          <w:rFonts w:ascii="Times New Roman" w:hAnsi="Times New Roman" w:cs="Times New Roman"/>
          <w:bCs/>
          <w:sz w:val="24"/>
          <w:szCs w:val="24"/>
        </w:rPr>
        <w:tab/>
        <w:t xml:space="preserve">Neither is self-denial a call to </w:t>
      </w:r>
      <w:r w:rsidR="00185747">
        <w:rPr>
          <w:rFonts w:ascii="Times New Roman" w:hAnsi="Times New Roman" w:cs="Times New Roman"/>
          <w:bCs/>
          <w:sz w:val="24"/>
          <w:szCs w:val="24"/>
        </w:rPr>
        <w:t>asceticism</w:t>
      </w:r>
      <w:r w:rsidR="00980570">
        <w:rPr>
          <w:rFonts w:ascii="Times New Roman" w:hAnsi="Times New Roman" w:cs="Times New Roman"/>
          <w:bCs/>
          <w:sz w:val="24"/>
          <w:szCs w:val="24"/>
        </w:rPr>
        <w:t>.</w:t>
      </w:r>
      <w:r w:rsidR="00980570" w:rsidRPr="00980570">
        <w:rPr>
          <w:rFonts w:ascii="Times New Roman" w:hAnsi="Times New Roman" w:cs="Times New Roman"/>
          <w:bCs/>
          <w:sz w:val="24"/>
          <w:szCs w:val="24"/>
        </w:rPr>
        <w:t xml:space="preserve"> </w:t>
      </w:r>
      <w:r w:rsidR="00980570">
        <w:rPr>
          <w:rFonts w:ascii="Times New Roman" w:hAnsi="Times New Roman" w:cs="Times New Roman"/>
          <w:bCs/>
          <w:sz w:val="24"/>
          <w:szCs w:val="24"/>
        </w:rPr>
        <w:t xml:space="preserve">That word comes from the Greek </w:t>
      </w:r>
      <w:proofErr w:type="spellStart"/>
      <w:r w:rsidR="00980570" w:rsidRPr="00980570">
        <w:rPr>
          <w:rFonts w:ascii="Times New Roman" w:hAnsi="Times New Roman" w:cs="Times New Roman"/>
          <w:bCs/>
          <w:i/>
          <w:sz w:val="24"/>
          <w:szCs w:val="24"/>
        </w:rPr>
        <w:t>askēsis</w:t>
      </w:r>
      <w:proofErr w:type="spellEnd"/>
      <w:r w:rsidR="00980570">
        <w:rPr>
          <w:rFonts w:ascii="Times New Roman" w:hAnsi="Times New Roman" w:cs="Times New Roman"/>
          <w:bCs/>
          <w:sz w:val="24"/>
          <w:szCs w:val="24"/>
        </w:rPr>
        <w:t xml:space="preserve">, which means </w:t>
      </w:r>
      <w:r w:rsidR="00980570" w:rsidRPr="00980570">
        <w:rPr>
          <w:rFonts w:ascii="Times New Roman" w:hAnsi="Times New Roman" w:cs="Times New Roman"/>
          <w:bCs/>
          <w:sz w:val="24"/>
          <w:szCs w:val="24"/>
        </w:rPr>
        <w:t>“training</w:t>
      </w:r>
      <w:r w:rsidR="00057243">
        <w:rPr>
          <w:rFonts w:ascii="Times New Roman" w:hAnsi="Times New Roman" w:cs="Times New Roman"/>
          <w:bCs/>
          <w:sz w:val="24"/>
          <w:szCs w:val="24"/>
        </w:rPr>
        <w:t>.</w:t>
      </w:r>
      <w:r w:rsidR="00980570" w:rsidRPr="00980570">
        <w:rPr>
          <w:rFonts w:ascii="Times New Roman" w:hAnsi="Times New Roman" w:cs="Times New Roman"/>
          <w:bCs/>
          <w:sz w:val="24"/>
          <w:szCs w:val="24"/>
        </w:rPr>
        <w:t>”</w:t>
      </w:r>
      <w:r w:rsidR="00980570">
        <w:rPr>
          <w:rFonts w:ascii="Times New Roman" w:hAnsi="Times New Roman" w:cs="Times New Roman"/>
          <w:bCs/>
          <w:sz w:val="24"/>
          <w:szCs w:val="24"/>
        </w:rPr>
        <w:t xml:space="preserve"> </w:t>
      </w:r>
      <w:r w:rsidR="00057243">
        <w:rPr>
          <w:rFonts w:ascii="Times New Roman" w:hAnsi="Times New Roman" w:cs="Times New Roman"/>
          <w:bCs/>
          <w:sz w:val="24"/>
          <w:szCs w:val="24"/>
        </w:rPr>
        <w:t>Th</w:t>
      </w:r>
      <w:r w:rsidR="00790CCB">
        <w:rPr>
          <w:rFonts w:ascii="Times New Roman" w:hAnsi="Times New Roman" w:cs="Times New Roman"/>
          <w:bCs/>
          <w:sz w:val="24"/>
          <w:szCs w:val="24"/>
        </w:rPr>
        <w:t>is</w:t>
      </w:r>
      <w:r w:rsidR="00057243">
        <w:rPr>
          <w:rFonts w:ascii="Times New Roman" w:hAnsi="Times New Roman" w:cs="Times New Roman"/>
          <w:bCs/>
          <w:sz w:val="24"/>
          <w:szCs w:val="24"/>
        </w:rPr>
        <w:t xml:space="preserve"> concept </w:t>
      </w:r>
      <w:r w:rsidR="00980570">
        <w:rPr>
          <w:rFonts w:ascii="Times New Roman" w:hAnsi="Times New Roman" w:cs="Times New Roman"/>
          <w:bCs/>
          <w:sz w:val="24"/>
          <w:szCs w:val="24"/>
        </w:rPr>
        <w:t>was applied to athletes. They were to achieve</w:t>
      </w:r>
      <w:r w:rsidR="00980570" w:rsidRPr="00980570">
        <w:rPr>
          <w:rFonts w:ascii="Times New Roman" w:hAnsi="Times New Roman" w:cs="Times New Roman"/>
          <w:bCs/>
          <w:sz w:val="24"/>
          <w:szCs w:val="24"/>
        </w:rPr>
        <w:t xml:space="preserve"> the ideal of bodily fitness</w:t>
      </w:r>
      <w:r w:rsidR="00980570">
        <w:rPr>
          <w:rFonts w:ascii="Times New Roman" w:hAnsi="Times New Roman" w:cs="Times New Roman"/>
          <w:bCs/>
          <w:sz w:val="24"/>
          <w:szCs w:val="24"/>
        </w:rPr>
        <w:t>,</w:t>
      </w:r>
      <w:r w:rsidR="00980570" w:rsidRPr="00980570">
        <w:rPr>
          <w:rFonts w:ascii="Times New Roman" w:hAnsi="Times New Roman" w:cs="Times New Roman"/>
          <w:bCs/>
          <w:sz w:val="24"/>
          <w:szCs w:val="24"/>
        </w:rPr>
        <w:t xml:space="preserve"> excellence, </w:t>
      </w:r>
      <w:r w:rsidR="00980570">
        <w:rPr>
          <w:rFonts w:ascii="Times New Roman" w:hAnsi="Times New Roman" w:cs="Times New Roman"/>
          <w:bCs/>
          <w:sz w:val="24"/>
          <w:szCs w:val="24"/>
        </w:rPr>
        <w:t xml:space="preserve">and performance by </w:t>
      </w:r>
      <w:r w:rsidR="000307BE" w:rsidRPr="000307BE">
        <w:rPr>
          <w:rFonts w:ascii="Times New Roman" w:hAnsi="Times New Roman" w:cs="Times New Roman"/>
          <w:bCs/>
          <w:sz w:val="24"/>
          <w:szCs w:val="24"/>
        </w:rPr>
        <w:t>den</w:t>
      </w:r>
      <w:r w:rsidR="000307BE">
        <w:rPr>
          <w:rFonts w:ascii="Times New Roman" w:hAnsi="Times New Roman" w:cs="Times New Roman"/>
          <w:bCs/>
          <w:sz w:val="24"/>
          <w:szCs w:val="24"/>
        </w:rPr>
        <w:t>y</w:t>
      </w:r>
      <w:r w:rsidR="000307BE" w:rsidRPr="000307BE">
        <w:rPr>
          <w:rFonts w:ascii="Times New Roman" w:hAnsi="Times New Roman" w:cs="Times New Roman"/>
          <w:bCs/>
          <w:sz w:val="24"/>
          <w:szCs w:val="24"/>
        </w:rPr>
        <w:t>i</w:t>
      </w:r>
      <w:r w:rsidR="000307BE">
        <w:rPr>
          <w:rFonts w:ascii="Times New Roman" w:hAnsi="Times New Roman" w:cs="Times New Roman"/>
          <w:bCs/>
          <w:sz w:val="24"/>
          <w:szCs w:val="24"/>
        </w:rPr>
        <w:t>ng</w:t>
      </w:r>
      <w:r w:rsidR="000307BE" w:rsidRPr="000307BE">
        <w:rPr>
          <w:rFonts w:ascii="Times New Roman" w:hAnsi="Times New Roman" w:cs="Times New Roman"/>
          <w:bCs/>
          <w:sz w:val="24"/>
          <w:szCs w:val="24"/>
        </w:rPr>
        <w:t xml:space="preserve"> physical </w:t>
      </w:r>
      <w:r w:rsidR="00980570">
        <w:rPr>
          <w:rFonts w:ascii="Times New Roman" w:hAnsi="Times New Roman" w:cs="Times New Roman"/>
          <w:bCs/>
          <w:sz w:val="24"/>
          <w:szCs w:val="24"/>
        </w:rPr>
        <w:t xml:space="preserve">limits </w:t>
      </w:r>
      <w:r w:rsidR="000307BE" w:rsidRPr="000307BE">
        <w:rPr>
          <w:rFonts w:ascii="Times New Roman" w:hAnsi="Times New Roman" w:cs="Times New Roman"/>
          <w:bCs/>
          <w:sz w:val="24"/>
          <w:szCs w:val="24"/>
        </w:rPr>
        <w:t>or psychological desires</w:t>
      </w:r>
      <w:r w:rsidR="000307BE">
        <w:rPr>
          <w:rFonts w:ascii="Times New Roman" w:hAnsi="Times New Roman" w:cs="Times New Roman"/>
          <w:bCs/>
          <w:sz w:val="24"/>
          <w:szCs w:val="24"/>
        </w:rPr>
        <w:t>.</w:t>
      </w:r>
      <w:r w:rsidR="0004628F">
        <w:rPr>
          <w:rStyle w:val="FootnoteReference"/>
          <w:rFonts w:ascii="Times New Roman" w:hAnsi="Times New Roman" w:cs="Times New Roman"/>
          <w:bCs/>
          <w:sz w:val="24"/>
          <w:szCs w:val="24"/>
        </w:rPr>
        <w:footnoteReference w:id="2"/>
      </w:r>
      <w:r w:rsidR="00790CCB">
        <w:rPr>
          <w:rFonts w:ascii="Times New Roman" w:hAnsi="Times New Roman" w:cs="Times New Roman"/>
          <w:bCs/>
          <w:sz w:val="24"/>
          <w:szCs w:val="24"/>
        </w:rPr>
        <w:t xml:space="preserve"> Asceticism.</w:t>
      </w:r>
    </w:p>
    <w:p w14:paraId="53A24B25" w14:textId="77777777" w:rsidR="003E3306" w:rsidRDefault="003E3306" w:rsidP="003F7299">
      <w:pPr>
        <w:spacing w:after="0" w:line="240" w:lineRule="auto"/>
        <w:rPr>
          <w:rFonts w:ascii="Times New Roman" w:hAnsi="Times New Roman" w:cs="Times New Roman"/>
          <w:bCs/>
          <w:sz w:val="24"/>
          <w:szCs w:val="24"/>
        </w:rPr>
      </w:pPr>
    </w:p>
    <w:p w14:paraId="1429ADF3" w14:textId="00678C39" w:rsidR="0004628F" w:rsidRDefault="003E3306" w:rsidP="003F7299">
      <w:pPr>
        <w:spacing w:after="0" w:line="240" w:lineRule="auto"/>
        <w:rPr>
          <w:rFonts w:ascii="Times New Roman" w:hAnsi="Times New Roman" w:cs="Times New Roman"/>
          <w:bCs/>
          <w:sz w:val="24"/>
          <w:szCs w:val="24"/>
        </w:rPr>
      </w:pPr>
      <w:r>
        <w:rPr>
          <w:rFonts w:ascii="Times New Roman" w:hAnsi="Times New Roman" w:cs="Times New Roman"/>
          <w:bCs/>
          <w:sz w:val="24"/>
          <w:szCs w:val="24"/>
        </w:rPr>
        <w:tab/>
        <w:t>To be sure, just about every religion has its ascetics.</w:t>
      </w:r>
      <w:r w:rsidR="0004628F">
        <w:rPr>
          <w:rFonts w:ascii="Times New Roman" w:hAnsi="Times New Roman" w:cs="Times New Roman"/>
          <w:bCs/>
          <w:sz w:val="24"/>
          <w:szCs w:val="24"/>
        </w:rPr>
        <w:t xml:space="preserve"> John the Baptist was one. But this is a calling, or special vocation, for a select few. When Jesus talks about self-denial, he is </w:t>
      </w:r>
      <w:r w:rsidR="00790CCB">
        <w:rPr>
          <w:rFonts w:ascii="Times New Roman" w:hAnsi="Times New Roman" w:cs="Times New Roman"/>
          <w:bCs/>
          <w:sz w:val="24"/>
          <w:szCs w:val="24"/>
        </w:rPr>
        <w:t xml:space="preserve">not </w:t>
      </w:r>
      <w:r w:rsidR="0004628F">
        <w:rPr>
          <w:rFonts w:ascii="Times New Roman" w:hAnsi="Times New Roman" w:cs="Times New Roman"/>
          <w:bCs/>
          <w:sz w:val="24"/>
          <w:szCs w:val="24"/>
        </w:rPr>
        <w:t xml:space="preserve">talking to </w:t>
      </w:r>
      <w:r w:rsidR="00790CCB">
        <w:rPr>
          <w:rFonts w:ascii="Times New Roman" w:hAnsi="Times New Roman" w:cs="Times New Roman"/>
          <w:bCs/>
          <w:sz w:val="24"/>
          <w:szCs w:val="24"/>
        </w:rPr>
        <w:t xml:space="preserve">a select few. He is talking to </w:t>
      </w:r>
      <w:r w:rsidR="0004628F">
        <w:rPr>
          <w:rFonts w:ascii="Times New Roman" w:hAnsi="Times New Roman" w:cs="Times New Roman"/>
          <w:bCs/>
          <w:sz w:val="24"/>
          <w:szCs w:val="24"/>
        </w:rPr>
        <w:t>all of us.</w:t>
      </w:r>
    </w:p>
    <w:p w14:paraId="1E02FF26" w14:textId="77777777" w:rsidR="0004628F" w:rsidRDefault="0004628F" w:rsidP="003F7299">
      <w:pPr>
        <w:spacing w:after="0" w:line="240" w:lineRule="auto"/>
        <w:rPr>
          <w:rFonts w:ascii="Times New Roman" w:hAnsi="Times New Roman" w:cs="Times New Roman"/>
          <w:bCs/>
          <w:sz w:val="24"/>
          <w:szCs w:val="24"/>
        </w:rPr>
      </w:pPr>
    </w:p>
    <w:p w14:paraId="74030D4C" w14:textId="77777777" w:rsidR="00980570" w:rsidRDefault="0004628F" w:rsidP="003F7299">
      <w:pPr>
        <w:spacing w:after="0" w:line="240" w:lineRule="auto"/>
        <w:rPr>
          <w:rFonts w:ascii="Times New Roman" w:hAnsi="Times New Roman" w:cs="Times New Roman"/>
          <w:bCs/>
          <w:sz w:val="24"/>
          <w:szCs w:val="24"/>
        </w:rPr>
      </w:pPr>
      <w:r>
        <w:rPr>
          <w:rFonts w:ascii="Times New Roman" w:hAnsi="Times New Roman" w:cs="Times New Roman"/>
          <w:bCs/>
          <w:sz w:val="24"/>
          <w:szCs w:val="24"/>
        </w:rPr>
        <w:tab/>
        <w:t xml:space="preserve">So if self-denial is not self-improvement, self-annihilation, or asceticism, what is it? </w:t>
      </w:r>
      <w:r w:rsidR="003E3306">
        <w:rPr>
          <w:rFonts w:ascii="Times New Roman" w:hAnsi="Times New Roman" w:cs="Times New Roman"/>
          <w:bCs/>
          <w:sz w:val="24"/>
          <w:szCs w:val="24"/>
        </w:rPr>
        <w:t xml:space="preserve"> </w:t>
      </w:r>
      <w:r w:rsidR="000307BE">
        <w:rPr>
          <w:rFonts w:ascii="Times New Roman" w:hAnsi="Times New Roman" w:cs="Times New Roman"/>
          <w:bCs/>
          <w:sz w:val="24"/>
          <w:szCs w:val="24"/>
        </w:rPr>
        <w:t xml:space="preserve"> </w:t>
      </w:r>
    </w:p>
    <w:p w14:paraId="34221B2A" w14:textId="77777777" w:rsidR="00980570" w:rsidRDefault="00980570" w:rsidP="003F7299">
      <w:pPr>
        <w:spacing w:after="0" w:line="240" w:lineRule="auto"/>
        <w:rPr>
          <w:rFonts w:ascii="Times New Roman" w:hAnsi="Times New Roman" w:cs="Times New Roman"/>
          <w:bCs/>
          <w:sz w:val="24"/>
          <w:szCs w:val="24"/>
        </w:rPr>
      </w:pPr>
    </w:p>
    <w:p w14:paraId="4E80E386" w14:textId="7490A7C0" w:rsidR="00A04E03" w:rsidRDefault="00A04E03" w:rsidP="00710609">
      <w:pPr>
        <w:spacing w:after="0" w:line="240" w:lineRule="auto"/>
        <w:ind w:firstLine="720"/>
        <w:rPr>
          <w:rFonts w:ascii="Times New Roman" w:hAnsi="Times New Roman" w:cs="Times New Roman"/>
          <w:bCs/>
          <w:sz w:val="24"/>
          <w:szCs w:val="24"/>
        </w:rPr>
      </w:pPr>
      <w:r>
        <w:rPr>
          <w:rFonts w:ascii="Times New Roman" w:hAnsi="Times New Roman" w:cs="Times New Roman"/>
          <w:bCs/>
          <w:sz w:val="24"/>
          <w:szCs w:val="24"/>
        </w:rPr>
        <w:t xml:space="preserve">It is total surrender of the will. We see that beautifully modeled by Jesus himself when he prays in the Garden of </w:t>
      </w:r>
      <w:r w:rsidR="00710609">
        <w:rPr>
          <w:rFonts w:ascii="Times New Roman" w:hAnsi="Times New Roman" w:cs="Times New Roman"/>
          <w:bCs/>
          <w:sz w:val="24"/>
          <w:szCs w:val="24"/>
        </w:rPr>
        <w:t>Gethsemane</w:t>
      </w:r>
      <w:r>
        <w:rPr>
          <w:rFonts w:ascii="Times New Roman" w:hAnsi="Times New Roman" w:cs="Times New Roman"/>
          <w:bCs/>
          <w:sz w:val="24"/>
          <w:szCs w:val="24"/>
        </w:rPr>
        <w:t xml:space="preserve">: </w:t>
      </w:r>
      <w:r w:rsidR="00710609">
        <w:rPr>
          <w:rFonts w:ascii="Times New Roman" w:hAnsi="Times New Roman" w:cs="Times New Roman"/>
          <w:bCs/>
          <w:sz w:val="24"/>
          <w:szCs w:val="24"/>
        </w:rPr>
        <w:t xml:space="preserve">“Not my will, Father, but yours be done.” Does this remarkable instance of self-surrender indicate that God willed the death of Jesus? </w:t>
      </w:r>
      <w:r w:rsidR="00C53E41">
        <w:rPr>
          <w:rFonts w:ascii="Times New Roman" w:hAnsi="Times New Roman" w:cs="Times New Roman"/>
          <w:bCs/>
          <w:sz w:val="24"/>
          <w:szCs w:val="24"/>
        </w:rPr>
        <w:t xml:space="preserve">No, </w:t>
      </w:r>
      <w:r w:rsidR="00710609">
        <w:rPr>
          <w:rFonts w:ascii="Times New Roman" w:hAnsi="Times New Roman" w:cs="Times New Roman"/>
          <w:bCs/>
          <w:sz w:val="24"/>
          <w:szCs w:val="24"/>
        </w:rPr>
        <w:t xml:space="preserve">I don’t think so. What I think is that Jesus had so fully followed the path of peace and love, that to do anything else – like </w:t>
      </w:r>
      <w:r w:rsidR="00C53E41">
        <w:rPr>
          <w:rFonts w:ascii="Times New Roman" w:hAnsi="Times New Roman" w:cs="Times New Roman"/>
          <w:bCs/>
          <w:sz w:val="24"/>
          <w:szCs w:val="24"/>
        </w:rPr>
        <w:t xml:space="preserve">hide, or </w:t>
      </w:r>
      <w:r w:rsidR="00710609">
        <w:rPr>
          <w:rFonts w:ascii="Times New Roman" w:hAnsi="Times New Roman" w:cs="Times New Roman"/>
          <w:bCs/>
          <w:sz w:val="24"/>
          <w:szCs w:val="24"/>
        </w:rPr>
        <w:t xml:space="preserve">run away – would have betrayed his purpose in life. And his purpose in life – to be a man of peace, forgiveness and healing – was God’s will. </w:t>
      </w:r>
    </w:p>
    <w:p w14:paraId="32449E72" w14:textId="77777777" w:rsidR="00560FE0" w:rsidRDefault="00560FE0" w:rsidP="00710609">
      <w:pPr>
        <w:spacing w:after="0" w:line="240" w:lineRule="auto"/>
        <w:ind w:firstLine="720"/>
        <w:rPr>
          <w:rFonts w:ascii="Times New Roman" w:hAnsi="Times New Roman" w:cs="Times New Roman"/>
          <w:bCs/>
          <w:sz w:val="24"/>
          <w:szCs w:val="24"/>
        </w:rPr>
      </w:pPr>
    </w:p>
    <w:p w14:paraId="0D7F3723" w14:textId="6F6E790C" w:rsidR="00560FE0" w:rsidRDefault="00C53E41" w:rsidP="00710609">
      <w:pPr>
        <w:spacing w:after="0" w:line="240" w:lineRule="auto"/>
        <w:ind w:firstLine="720"/>
        <w:rPr>
          <w:rFonts w:ascii="Times New Roman" w:hAnsi="Times New Roman" w:cs="Times New Roman"/>
          <w:bCs/>
          <w:sz w:val="24"/>
          <w:szCs w:val="24"/>
        </w:rPr>
      </w:pPr>
      <w:r>
        <w:rPr>
          <w:rFonts w:ascii="Times New Roman" w:hAnsi="Times New Roman" w:cs="Times New Roman"/>
          <w:bCs/>
          <w:sz w:val="24"/>
          <w:szCs w:val="24"/>
        </w:rPr>
        <w:t>This is what happens all too often to p</w:t>
      </w:r>
      <w:r w:rsidR="00560FE0">
        <w:rPr>
          <w:rFonts w:ascii="Times New Roman" w:hAnsi="Times New Roman" w:cs="Times New Roman"/>
          <w:bCs/>
          <w:sz w:val="24"/>
          <w:szCs w:val="24"/>
        </w:rPr>
        <w:t xml:space="preserve">eople of peace. Gandhi was murdered by one of his own followers. Martin Luther King, Jr., was assassinated by </w:t>
      </w:r>
      <w:r>
        <w:rPr>
          <w:rFonts w:ascii="Times New Roman" w:hAnsi="Times New Roman" w:cs="Times New Roman"/>
          <w:bCs/>
          <w:sz w:val="24"/>
          <w:szCs w:val="24"/>
        </w:rPr>
        <w:t>one who disagreed with him</w:t>
      </w:r>
      <w:r w:rsidR="00560FE0">
        <w:rPr>
          <w:rFonts w:ascii="Times New Roman" w:hAnsi="Times New Roman" w:cs="Times New Roman"/>
          <w:bCs/>
          <w:sz w:val="24"/>
          <w:szCs w:val="24"/>
        </w:rPr>
        <w:t xml:space="preserve">. </w:t>
      </w:r>
      <w:r w:rsidR="00A805AE">
        <w:rPr>
          <w:rFonts w:ascii="Times New Roman" w:hAnsi="Times New Roman" w:cs="Times New Roman"/>
          <w:bCs/>
          <w:sz w:val="24"/>
          <w:szCs w:val="24"/>
        </w:rPr>
        <w:t xml:space="preserve">Archbishop Oscar Romero </w:t>
      </w:r>
      <w:r w:rsidR="00F2726C">
        <w:rPr>
          <w:rFonts w:ascii="Times New Roman" w:hAnsi="Times New Roman" w:cs="Times New Roman"/>
          <w:bCs/>
          <w:sz w:val="24"/>
          <w:szCs w:val="24"/>
        </w:rPr>
        <w:t xml:space="preserve">challenged </w:t>
      </w:r>
      <w:r w:rsidR="00A805AE">
        <w:rPr>
          <w:rFonts w:ascii="Times New Roman" w:hAnsi="Times New Roman" w:cs="Times New Roman"/>
          <w:bCs/>
          <w:sz w:val="24"/>
          <w:szCs w:val="24"/>
        </w:rPr>
        <w:t>the murderous regime of El Salvador and was killed</w:t>
      </w:r>
      <w:r w:rsidR="00F2726C">
        <w:rPr>
          <w:rFonts w:ascii="Times New Roman" w:hAnsi="Times New Roman" w:cs="Times New Roman"/>
          <w:bCs/>
          <w:sz w:val="24"/>
          <w:szCs w:val="24"/>
        </w:rPr>
        <w:t xml:space="preserve"> by one of its agents. None of these deaths, including that of Jesus, was the will of God.</w:t>
      </w:r>
      <w:r w:rsidR="00A805AE">
        <w:rPr>
          <w:rFonts w:ascii="Times New Roman" w:hAnsi="Times New Roman" w:cs="Times New Roman"/>
          <w:bCs/>
          <w:sz w:val="24"/>
          <w:szCs w:val="24"/>
        </w:rPr>
        <w:t xml:space="preserve"> </w:t>
      </w:r>
    </w:p>
    <w:p w14:paraId="423FC997" w14:textId="77777777" w:rsidR="00A04E03" w:rsidRDefault="00A04E03" w:rsidP="00A04E03">
      <w:pPr>
        <w:spacing w:after="0" w:line="240" w:lineRule="auto"/>
        <w:ind w:firstLine="720"/>
        <w:rPr>
          <w:rFonts w:ascii="Times New Roman" w:hAnsi="Times New Roman" w:cs="Times New Roman"/>
          <w:bCs/>
          <w:sz w:val="24"/>
          <w:szCs w:val="24"/>
        </w:rPr>
      </w:pPr>
    </w:p>
    <w:p w14:paraId="1B78EC28" w14:textId="5BD7F004" w:rsidR="00185747" w:rsidRDefault="00710609" w:rsidP="00A04E03">
      <w:pPr>
        <w:spacing w:after="0" w:line="240" w:lineRule="auto"/>
        <w:ind w:firstLine="720"/>
        <w:rPr>
          <w:rFonts w:ascii="Times New Roman" w:hAnsi="Times New Roman" w:cs="Times New Roman"/>
          <w:bCs/>
          <w:sz w:val="24"/>
          <w:szCs w:val="24"/>
        </w:rPr>
      </w:pPr>
      <w:r>
        <w:rPr>
          <w:rFonts w:ascii="Times New Roman" w:hAnsi="Times New Roman" w:cs="Times New Roman"/>
          <w:bCs/>
          <w:sz w:val="24"/>
          <w:szCs w:val="24"/>
        </w:rPr>
        <w:t xml:space="preserve">There was never so much self-denial as in </w:t>
      </w:r>
      <w:r w:rsidR="00C53E41">
        <w:rPr>
          <w:rFonts w:ascii="Times New Roman" w:hAnsi="Times New Roman" w:cs="Times New Roman"/>
          <w:bCs/>
          <w:sz w:val="24"/>
          <w:szCs w:val="24"/>
        </w:rPr>
        <w:t>the</w:t>
      </w:r>
      <w:r>
        <w:rPr>
          <w:rFonts w:ascii="Times New Roman" w:hAnsi="Times New Roman" w:cs="Times New Roman"/>
          <w:bCs/>
          <w:sz w:val="24"/>
          <w:szCs w:val="24"/>
        </w:rPr>
        <w:t xml:space="preserve"> Garden</w:t>
      </w:r>
      <w:r w:rsidR="00C53E41">
        <w:rPr>
          <w:rFonts w:ascii="Times New Roman" w:hAnsi="Times New Roman" w:cs="Times New Roman"/>
          <w:bCs/>
          <w:sz w:val="24"/>
          <w:szCs w:val="24"/>
        </w:rPr>
        <w:t xml:space="preserve"> of Gethsemane</w:t>
      </w:r>
      <w:r>
        <w:rPr>
          <w:rFonts w:ascii="Times New Roman" w:hAnsi="Times New Roman" w:cs="Times New Roman"/>
          <w:bCs/>
          <w:sz w:val="24"/>
          <w:szCs w:val="24"/>
        </w:rPr>
        <w:t xml:space="preserve">. For us on less lofty grounds, </w:t>
      </w:r>
      <w:r w:rsidR="00A04E03">
        <w:rPr>
          <w:rFonts w:ascii="Times New Roman" w:hAnsi="Times New Roman" w:cs="Times New Roman"/>
          <w:bCs/>
          <w:sz w:val="24"/>
          <w:szCs w:val="24"/>
        </w:rPr>
        <w:t xml:space="preserve">Christian scholar Matthew Skinner suggests that </w:t>
      </w:r>
      <w:r>
        <w:rPr>
          <w:rFonts w:ascii="Times New Roman" w:hAnsi="Times New Roman" w:cs="Times New Roman"/>
          <w:bCs/>
          <w:sz w:val="24"/>
          <w:szCs w:val="24"/>
        </w:rPr>
        <w:t>self-denial</w:t>
      </w:r>
      <w:r w:rsidR="00A04E03">
        <w:rPr>
          <w:rFonts w:ascii="Times New Roman" w:hAnsi="Times New Roman" w:cs="Times New Roman"/>
          <w:bCs/>
          <w:sz w:val="24"/>
          <w:szCs w:val="24"/>
        </w:rPr>
        <w:t xml:space="preserve"> is the </w:t>
      </w:r>
      <w:r w:rsidR="00A04E03" w:rsidRPr="00A04E03">
        <w:rPr>
          <w:rFonts w:ascii="Times New Roman" w:hAnsi="Times New Roman" w:cs="Times New Roman"/>
          <w:bCs/>
          <w:sz w:val="24"/>
          <w:szCs w:val="24"/>
        </w:rPr>
        <w:t>disowning of one’s own person</w:t>
      </w:r>
      <w:r w:rsidR="00A04E03">
        <w:rPr>
          <w:rFonts w:ascii="Times New Roman" w:hAnsi="Times New Roman" w:cs="Times New Roman"/>
          <w:bCs/>
          <w:sz w:val="24"/>
          <w:szCs w:val="24"/>
        </w:rPr>
        <w:t>.</w:t>
      </w:r>
      <w:r w:rsidR="00A04E03">
        <w:rPr>
          <w:rStyle w:val="FootnoteReference"/>
          <w:rFonts w:ascii="Times New Roman" w:hAnsi="Times New Roman" w:cs="Times New Roman"/>
          <w:bCs/>
          <w:sz w:val="24"/>
          <w:szCs w:val="24"/>
        </w:rPr>
        <w:footnoteReference w:id="3"/>
      </w:r>
      <w:r w:rsidR="00A04E03">
        <w:rPr>
          <w:rFonts w:ascii="Times New Roman" w:hAnsi="Times New Roman" w:cs="Times New Roman"/>
          <w:bCs/>
          <w:sz w:val="24"/>
          <w:szCs w:val="24"/>
        </w:rPr>
        <w:t xml:space="preserve"> </w:t>
      </w:r>
      <w:r>
        <w:rPr>
          <w:rFonts w:ascii="Times New Roman" w:hAnsi="Times New Roman" w:cs="Times New Roman"/>
          <w:bCs/>
          <w:sz w:val="24"/>
          <w:szCs w:val="24"/>
        </w:rPr>
        <w:t xml:space="preserve">That means disowning one’s own desires and, in certain </w:t>
      </w:r>
      <w:r w:rsidR="00C53E41">
        <w:rPr>
          <w:rFonts w:ascii="Times New Roman" w:hAnsi="Times New Roman" w:cs="Times New Roman"/>
          <w:bCs/>
          <w:sz w:val="24"/>
          <w:szCs w:val="24"/>
        </w:rPr>
        <w:t>times</w:t>
      </w:r>
      <w:r>
        <w:rPr>
          <w:rFonts w:ascii="Times New Roman" w:hAnsi="Times New Roman" w:cs="Times New Roman"/>
          <w:bCs/>
          <w:sz w:val="24"/>
          <w:szCs w:val="24"/>
        </w:rPr>
        <w:t>, one’s own rights.</w:t>
      </w:r>
    </w:p>
    <w:p w14:paraId="0B37DE83" w14:textId="1A9F6837" w:rsidR="00710609" w:rsidRDefault="00710609" w:rsidP="00A04E03">
      <w:pPr>
        <w:spacing w:after="0" w:line="240" w:lineRule="auto"/>
        <w:ind w:firstLine="720"/>
        <w:rPr>
          <w:rFonts w:ascii="Times New Roman" w:hAnsi="Times New Roman" w:cs="Times New Roman"/>
          <w:bCs/>
          <w:sz w:val="24"/>
          <w:szCs w:val="24"/>
        </w:rPr>
      </w:pPr>
    </w:p>
    <w:p w14:paraId="5E3156CD" w14:textId="77777777" w:rsidR="00DF3662" w:rsidRDefault="00DF3662" w:rsidP="00A04E03">
      <w:pPr>
        <w:spacing w:after="0" w:line="240" w:lineRule="auto"/>
        <w:ind w:firstLine="720"/>
        <w:rPr>
          <w:rFonts w:ascii="Times New Roman" w:hAnsi="Times New Roman" w:cs="Times New Roman"/>
          <w:bCs/>
          <w:sz w:val="24"/>
          <w:szCs w:val="24"/>
        </w:rPr>
      </w:pPr>
    </w:p>
    <w:p w14:paraId="419D5BCE" w14:textId="6447570B" w:rsidR="00C53E41" w:rsidRDefault="00C53E41" w:rsidP="00A04E03">
      <w:pPr>
        <w:spacing w:after="0" w:line="240" w:lineRule="auto"/>
        <w:ind w:firstLine="720"/>
        <w:rPr>
          <w:rFonts w:ascii="Times New Roman" w:hAnsi="Times New Roman" w:cs="Times New Roman"/>
          <w:bCs/>
          <w:sz w:val="24"/>
          <w:szCs w:val="24"/>
        </w:rPr>
      </w:pPr>
      <w:r>
        <w:rPr>
          <w:rFonts w:ascii="Times New Roman" w:hAnsi="Times New Roman" w:cs="Times New Roman"/>
          <w:bCs/>
          <w:sz w:val="24"/>
          <w:szCs w:val="24"/>
        </w:rPr>
        <w:lastRenderedPageBreak/>
        <w:t xml:space="preserve">If you know someone who has had some rough knocks in life through no fault of his or her own, and that person is angry – that’s OK. That one is entitled to anger. It is his or her right to be angry. But as long as that right is clutched and held tightly to the chest, that one will never move on. Healing comes with self-denial. Healing floods into us when we give up our rights, our desires, even our own </w:t>
      </w:r>
      <w:r w:rsidR="00EE19AB">
        <w:rPr>
          <w:rFonts w:ascii="Times New Roman" w:hAnsi="Times New Roman" w:cs="Times New Roman"/>
          <w:bCs/>
          <w:sz w:val="24"/>
          <w:szCs w:val="24"/>
        </w:rPr>
        <w:t>strong-minded will.</w:t>
      </w:r>
    </w:p>
    <w:p w14:paraId="0DF15F91" w14:textId="77777777" w:rsidR="00C53E41" w:rsidRDefault="00C53E41" w:rsidP="00A04E03">
      <w:pPr>
        <w:spacing w:after="0" w:line="240" w:lineRule="auto"/>
        <w:ind w:firstLine="720"/>
        <w:rPr>
          <w:rFonts w:ascii="Times New Roman" w:hAnsi="Times New Roman" w:cs="Times New Roman"/>
          <w:bCs/>
          <w:sz w:val="24"/>
          <w:szCs w:val="24"/>
        </w:rPr>
      </w:pPr>
    </w:p>
    <w:p w14:paraId="7797D524" w14:textId="6F031901" w:rsidR="00BB4817" w:rsidRDefault="00984EDB" w:rsidP="00984EDB">
      <w:pPr>
        <w:spacing w:after="0" w:line="240" w:lineRule="auto"/>
        <w:ind w:firstLine="720"/>
        <w:rPr>
          <w:rFonts w:ascii="Times New Roman" w:eastAsia="Times New Roman" w:hAnsi="Times New Roman" w:cs="Times New Roman"/>
          <w:color w:val="000000"/>
          <w:sz w:val="24"/>
          <w:szCs w:val="24"/>
        </w:rPr>
      </w:pPr>
      <w:r>
        <w:rPr>
          <w:rFonts w:ascii="Times New Roman" w:hAnsi="Times New Roman" w:cs="Times New Roman"/>
          <w:bCs/>
          <w:sz w:val="24"/>
          <w:szCs w:val="24"/>
        </w:rPr>
        <w:t>T</w:t>
      </w:r>
      <w:r w:rsidRPr="00984EDB">
        <w:rPr>
          <w:rFonts w:ascii="Times New Roman" w:hAnsi="Times New Roman" w:cs="Times New Roman"/>
          <w:bCs/>
          <w:sz w:val="24"/>
          <w:szCs w:val="24"/>
        </w:rPr>
        <w:t xml:space="preserve">he focus </w:t>
      </w:r>
      <w:r>
        <w:rPr>
          <w:rFonts w:ascii="Times New Roman" w:hAnsi="Times New Roman" w:cs="Times New Roman"/>
          <w:bCs/>
          <w:sz w:val="24"/>
          <w:szCs w:val="24"/>
        </w:rPr>
        <w:t xml:space="preserve">of Lent </w:t>
      </w:r>
      <w:r w:rsidRPr="00984EDB">
        <w:rPr>
          <w:rFonts w:ascii="Times New Roman" w:hAnsi="Times New Roman" w:cs="Times New Roman"/>
          <w:bCs/>
          <w:sz w:val="24"/>
          <w:szCs w:val="24"/>
        </w:rPr>
        <w:t xml:space="preserve">is on losing one’s life </w:t>
      </w:r>
      <w:r w:rsidR="00EE19AB">
        <w:rPr>
          <w:rFonts w:ascii="Times New Roman" w:hAnsi="Times New Roman" w:cs="Times New Roman"/>
          <w:bCs/>
          <w:sz w:val="24"/>
          <w:szCs w:val="24"/>
        </w:rPr>
        <w:t xml:space="preserve">as a form of self-denial. </w:t>
      </w:r>
      <w:r w:rsidR="00DF3662">
        <w:rPr>
          <w:rFonts w:ascii="Times New Roman" w:hAnsi="Times New Roman" w:cs="Times New Roman"/>
          <w:bCs/>
          <w:sz w:val="24"/>
          <w:szCs w:val="24"/>
        </w:rPr>
        <w:t>We can engage in s</w:t>
      </w:r>
      <w:r w:rsidRPr="0085517C">
        <w:rPr>
          <w:rFonts w:ascii="Times New Roman" w:eastAsia="Times New Roman" w:hAnsi="Times New Roman" w:cs="Times New Roman"/>
          <w:color w:val="000000"/>
          <w:sz w:val="24"/>
          <w:szCs w:val="24"/>
        </w:rPr>
        <w:t xml:space="preserve">elf-denial </w:t>
      </w:r>
      <w:r w:rsidR="00DF3662">
        <w:rPr>
          <w:rFonts w:ascii="Times New Roman" w:eastAsia="Times New Roman" w:hAnsi="Times New Roman" w:cs="Times New Roman"/>
          <w:color w:val="000000"/>
          <w:sz w:val="24"/>
          <w:szCs w:val="24"/>
        </w:rPr>
        <w:t xml:space="preserve">because it </w:t>
      </w:r>
      <w:r w:rsidRPr="0085517C">
        <w:rPr>
          <w:rFonts w:ascii="Times New Roman" w:eastAsia="Times New Roman" w:hAnsi="Times New Roman" w:cs="Times New Roman"/>
          <w:color w:val="000000"/>
          <w:sz w:val="24"/>
          <w:szCs w:val="24"/>
        </w:rPr>
        <w:t xml:space="preserve">is grounded in the </w:t>
      </w:r>
      <w:r w:rsidR="00EE19AB">
        <w:rPr>
          <w:rFonts w:ascii="Times New Roman" w:eastAsia="Times New Roman" w:hAnsi="Times New Roman" w:cs="Times New Roman"/>
          <w:color w:val="000000"/>
          <w:sz w:val="24"/>
          <w:szCs w:val="24"/>
        </w:rPr>
        <w:t xml:space="preserve">limitless </w:t>
      </w:r>
      <w:r w:rsidRPr="0085517C">
        <w:rPr>
          <w:rFonts w:ascii="Times New Roman" w:eastAsia="Times New Roman" w:hAnsi="Times New Roman" w:cs="Times New Roman"/>
          <w:color w:val="000000"/>
          <w:sz w:val="24"/>
          <w:szCs w:val="24"/>
        </w:rPr>
        <w:t xml:space="preserve">love of God. </w:t>
      </w:r>
      <w:r w:rsidR="00EE19AB">
        <w:rPr>
          <w:rFonts w:ascii="Times New Roman" w:eastAsia="Times New Roman" w:hAnsi="Times New Roman" w:cs="Times New Roman"/>
          <w:color w:val="000000"/>
          <w:sz w:val="24"/>
          <w:szCs w:val="24"/>
        </w:rPr>
        <w:t xml:space="preserve">We don’t deny the self </w:t>
      </w:r>
      <w:r w:rsidR="00EE19AB" w:rsidRPr="00984EDB">
        <w:rPr>
          <w:rFonts w:ascii="Times New Roman" w:hAnsi="Times New Roman" w:cs="Times New Roman"/>
          <w:bCs/>
          <w:sz w:val="24"/>
          <w:szCs w:val="24"/>
        </w:rPr>
        <w:t>for</w:t>
      </w:r>
      <w:r w:rsidR="00EE19AB">
        <w:rPr>
          <w:rFonts w:ascii="Times New Roman" w:hAnsi="Times New Roman" w:cs="Times New Roman"/>
          <w:bCs/>
          <w:sz w:val="24"/>
          <w:szCs w:val="24"/>
        </w:rPr>
        <w:t xml:space="preserve"> just</w:t>
      </w:r>
      <w:r w:rsidR="00EE19AB" w:rsidRPr="00984EDB">
        <w:rPr>
          <w:rFonts w:ascii="Times New Roman" w:hAnsi="Times New Roman" w:cs="Times New Roman"/>
          <w:bCs/>
          <w:sz w:val="24"/>
          <w:szCs w:val="24"/>
        </w:rPr>
        <w:t xml:space="preserve"> any reason but</w:t>
      </w:r>
      <w:r w:rsidR="00EE19AB">
        <w:rPr>
          <w:rFonts w:ascii="Times New Roman" w:hAnsi="Times New Roman" w:cs="Times New Roman"/>
          <w:bCs/>
          <w:sz w:val="24"/>
          <w:szCs w:val="24"/>
        </w:rPr>
        <w:t xml:space="preserve"> because we have </w:t>
      </w:r>
      <w:r w:rsidR="00EE19AB" w:rsidRPr="00984EDB">
        <w:rPr>
          <w:rFonts w:ascii="Times New Roman" w:hAnsi="Times New Roman" w:cs="Times New Roman"/>
          <w:bCs/>
          <w:sz w:val="24"/>
          <w:szCs w:val="24"/>
        </w:rPr>
        <w:t>embrac</w:t>
      </w:r>
      <w:r w:rsidR="00EE19AB">
        <w:rPr>
          <w:rFonts w:ascii="Times New Roman" w:hAnsi="Times New Roman" w:cs="Times New Roman"/>
          <w:bCs/>
          <w:sz w:val="24"/>
          <w:szCs w:val="24"/>
        </w:rPr>
        <w:t>ed</w:t>
      </w:r>
      <w:r w:rsidR="00EE19AB" w:rsidRPr="00984EDB">
        <w:rPr>
          <w:rFonts w:ascii="Times New Roman" w:hAnsi="Times New Roman" w:cs="Times New Roman"/>
          <w:bCs/>
          <w:sz w:val="24"/>
          <w:szCs w:val="24"/>
        </w:rPr>
        <w:t xml:space="preserve"> Jesus and the</w:t>
      </w:r>
      <w:r w:rsidR="00EE19AB">
        <w:rPr>
          <w:rFonts w:ascii="Times New Roman" w:hAnsi="Times New Roman" w:cs="Times New Roman"/>
          <w:bCs/>
          <w:sz w:val="24"/>
          <w:szCs w:val="24"/>
        </w:rPr>
        <w:t xml:space="preserve"> </w:t>
      </w:r>
      <w:r w:rsidR="00EE19AB" w:rsidRPr="00984EDB">
        <w:rPr>
          <w:rFonts w:ascii="Times New Roman" w:hAnsi="Times New Roman" w:cs="Times New Roman"/>
          <w:bCs/>
          <w:sz w:val="24"/>
          <w:szCs w:val="24"/>
        </w:rPr>
        <w:t>gospel</w:t>
      </w:r>
      <w:r w:rsidR="00EE19AB">
        <w:rPr>
          <w:rFonts w:ascii="Times New Roman" w:hAnsi="Times New Roman" w:cs="Times New Roman"/>
          <w:bCs/>
          <w:sz w:val="24"/>
          <w:szCs w:val="24"/>
        </w:rPr>
        <w:t>.</w:t>
      </w:r>
      <w:r w:rsidR="00EE19AB">
        <w:rPr>
          <w:rStyle w:val="FootnoteReference"/>
          <w:rFonts w:ascii="Times New Roman" w:hAnsi="Times New Roman" w:cs="Times New Roman"/>
          <w:bCs/>
          <w:sz w:val="24"/>
          <w:szCs w:val="24"/>
        </w:rPr>
        <w:footnoteReference w:id="4"/>
      </w:r>
    </w:p>
    <w:p w14:paraId="43031D4E" w14:textId="77777777" w:rsidR="00B079F9" w:rsidRDefault="00B079F9" w:rsidP="00984EDB">
      <w:pPr>
        <w:spacing w:after="0" w:line="240" w:lineRule="auto"/>
        <w:ind w:firstLine="720"/>
        <w:rPr>
          <w:rFonts w:ascii="Times New Roman" w:eastAsia="Times New Roman" w:hAnsi="Times New Roman" w:cs="Times New Roman"/>
          <w:color w:val="000000"/>
          <w:sz w:val="24"/>
          <w:szCs w:val="24"/>
        </w:rPr>
      </w:pPr>
    </w:p>
    <w:p w14:paraId="0EBF0B7D" w14:textId="7DF2779A" w:rsidR="00BB4817" w:rsidRDefault="00EE19AB" w:rsidP="00984EDB">
      <w:pP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How much will you gain when you lose? O</w:t>
      </w:r>
      <w:r w:rsidR="00984EDB" w:rsidRPr="0085517C">
        <w:rPr>
          <w:rFonts w:ascii="Times New Roman" w:eastAsia="Times New Roman" w:hAnsi="Times New Roman" w:cs="Times New Roman"/>
          <w:color w:val="000000"/>
          <w:sz w:val="24"/>
          <w:szCs w:val="24"/>
        </w:rPr>
        <w:t xml:space="preserve">ur apparent loss </w:t>
      </w:r>
      <w:r>
        <w:rPr>
          <w:rFonts w:ascii="Times New Roman" w:eastAsia="Times New Roman" w:hAnsi="Times New Roman" w:cs="Times New Roman"/>
          <w:color w:val="000000"/>
          <w:sz w:val="24"/>
          <w:szCs w:val="24"/>
        </w:rPr>
        <w:t>of self</w:t>
      </w:r>
      <w:r w:rsidR="00DF3662">
        <w:rPr>
          <w:rFonts w:ascii="Times New Roman" w:eastAsia="Times New Roman" w:hAnsi="Times New Roman" w:cs="Times New Roman"/>
          <w:color w:val="000000"/>
          <w:sz w:val="24"/>
          <w:szCs w:val="24"/>
        </w:rPr>
        <w:t xml:space="preserve"> will </w:t>
      </w:r>
      <w:bookmarkStart w:id="0" w:name="_GoBack"/>
      <w:bookmarkEnd w:id="0"/>
      <w:r w:rsidR="00984EDB" w:rsidRPr="0085517C">
        <w:rPr>
          <w:rFonts w:ascii="Times New Roman" w:eastAsia="Times New Roman" w:hAnsi="Times New Roman" w:cs="Times New Roman"/>
          <w:color w:val="000000"/>
          <w:sz w:val="24"/>
          <w:szCs w:val="24"/>
        </w:rPr>
        <w:t xml:space="preserve">is the path to spiritual gain. The self we lose is the inauthentic, self-interested, narrow, and defensive self. </w:t>
      </w:r>
      <w:r w:rsidR="00BB4817">
        <w:rPr>
          <w:rFonts w:ascii="Times New Roman" w:eastAsia="Times New Roman" w:hAnsi="Times New Roman" w:cs="Times New Roman"/>
          <w:color w:val="000000"/>
          <w:sz w:val="24"/>
          <w:szCs w:val="24"/>
        </w:rPr>
        <w:t xml:space="preserve">Lent is the time to become more open, more vulnerable to God – to </w:t>
      </w:r>
      <w:r w:rsidR="00B079F9">
        <w:rPr>
          <w:rFonts w:ascii="Times New Roman" w:eastAsia="Times New Roman" w:hAnsi="Times New Roman" w:cs="Times New Roman"/>
          <w:color w:val="000000"/>
          <w:sz w:val="24"/>
          <w:szCs w:val="24"/>
        </w:rPr>
        <w:t xml:space="preserve">die to self-absorption </w:t>
      </w:r>
      <w:r w:rsidR="00BB4817">
        <w:rPr>
          <w:rFonts w:ascii="Times New Roman" w:eastAsia="Times New Roman" w:hAnsi="Times New Roman" w:cs="Times New Roman"/>
          <w:color w:val="000000"/>
          <w:sz w:val="24"/>
          <w:szCs w:val="24"/>
        </w:rPr>
        <w:t>and follow Jesus, closely and lovingly.</w:t>
      </w:r>
    </w:p>
    <w:sectPr w:rsidR="00BB4817" w:rsidSect="00270D9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532F6F" w14:textId="77777777" w:rsidR="008D0096" w:rsidRDefault="008D0096" w:rsidP="00971CC7">
      <w:pPr>
        <w:spacing w:after="0" w:line="240" w:lineRule="auto"/>
      </w:pPr>
      <w:r>
        <w:separator/>
      </w:r>
    </w:p>
  </w:endnote>
  <w:endnote w:type="continuationSeparator" w:id="0">
    <w:p w14:paraId="0ACC6914" w14:textId="77777777" w:rsidR="008D0096" w:rsidRDefault="008D0096" w:rsidP="00971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lba">
    <w:altName w:val="Courier New"/>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Cs/>
      </w:rPr>
      <w:alias w:val="Company"/>
      <w:id w:val="270665196"/>
      <w:placeholder>
        <w:docPart w:val="C659FEBAE4944EEA912AE72E10A1ED58"/>
      </w:placeholder>
      <w:dataBinding w:prefixMappings="xmlns:ns0='http://schemas.openxmlformats.org/officeDocument/2006/extended-properties'" w:xpath="/ns0:Properties[1]/ns0:Company[1]" w:storeItemID="{6668398D-A668-4E3E-A5EB-62B293D839F1}"/>
      <w:text/>
    </w:sdtPr>
    <w:sdtEndPr/>
    <w:sdtContent>
      <w:p w14:paraId="76CB4A80" w14:textId="77777777" w:rsidR="00930798" w:rsidRDefault="00930798">
        <w:pPr>
          <w:pStyle w:val="Footer"/>
          <w:pBdr>
            <w:top w:val="single" w:sz="24" w:space="5" w:color="9BBB59" w:themeColor="accent3"/>
          </w:pBdr>
          <w:jc w:val="right"/>
          <w:rPr>
            <w:i/>
            <w:iCs/>
            <w:color w:val="8C8C8C" w:themeColor="background1" w:themeShade="8C"/>
          </w:rPr>
        </w:pPr>
        <w:r w:rsidRPr="00971CC7">
          <w:rPr>
            <w:iCs/>
          </w:rPr>
          <w:t>Church of the Nativity, 2175 Broadway, Grand Junction 81507…………………………….. Rev. Nature Johnston</w:t>
        </w:r>
      </w:p>
    </w:sdtContent>
  </w:sdt>
  <w:p w14:paraId="6FF5FB32" w14:textId="77777777" w:rsidR="00930798" w:rsidRDefault="009307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AAD29B" w14:textId="77777777" w:rsidR="008D0096" w:rsidRDefault="008D0096" w:rsidP="00971CC7">
      <w:pPr>
        <w:spacing w:after="0" w:line="240" w:lineRule="auto"/>
      </w:pPr>
      <w:r>
        <w:separator/>
      </w:r>
    </w:p>
  </w:footnote>
  <w:footnote w:type="continuationSeparator" w:id="0">
    <w:p w14:paraId="2CEDD2ED" w14:textId="77777777" w:rsidR="008D0096" w:rsidRDefault="008D0096" w:rsidP="00971CC7">
      <w:pPr>
        <w:spacing w:after="0" w:line="240" w:lineRule="auto"/>
      </w:pPr>
      <w:r>
        <w:continuationSeparator/>
      </w:r>
    </w:p>
  </w:footnote>
  <w:footnote w:id="1">
    <w:p w14:paraId="44D924CB" w14:textId="77777777" w:rsidR="00930798" w:rsidRDefault="00930798" w:rsidP="0004628F">
      <w:pPr>
        <w:spacing w:after="0" w:line="240" w:lineRule="auto"/>
      </w:pPr>
      <w:r>
        <w:rPr>
          <w:rStyle w:val="FootnoteReference"/>
        </w:rPr>
        <w:footnoteRef/>
      </w:r>
      <w:r w:rsidRPr="0004628F">
        <w:rPr>
          <w:rFonts w:eastAsia="Times New Roman" w:cstheme="minorHAnsi"/>
          <w:sz w:val="20"/>
          <w:szCs w:val="20"/>
        </w:rPr>
        <w:t>Matthew L. Skinner, “Unpacking the Imperatives of Mark 8:34,”     https://wordandworld.luthersem.edu/content/pdfs/23-3_Icons_of_Culture/23-3_Skinner.pdf</w:t>
      </w:r>
    </w:p>
  </w:footnote>
  <w:footnote w:id="2">
    <w:p w14:paraId="596554A3" w14:textId="77777777" w:rsidR="00930798" w:rsidRDefault="00930798">
      <w:pPr>
        <w:pStyle w:val="FootnoteText"/>
      </w:pPr>
      <w:r>
        <w:rPr>
          <w:rStyle w:val="FootnoteReference"/>
        </w:rPr>
        <w:footnoteRef/>
      </w:r>
      <w:r>
        <w:t xml:space="preserve"> </w:t>
      </w:r>
      <w:r w:rsidRPr="0004628F">
        <w:t>https://www.britannica.com/topic/asceticism</w:t>
      </w:r>
    </w:p>
  </w:footnote>
  <w:footnote w:id="3">
    <w:p w14:paraId="5B7C91DA" w14:textId="3C223EC9" w:rsidR="00930798" w:rsidRDefault="00930798">
      <w:pPr>
        <w:pStyle w:val="FootnoteText"/>
      </w:pPr>
      <w:r>
        <w:rPr>
          <w:rStyle w:val="FootnoteReference"/>
        </w:rPr>
        <w:footnoteRef/>
      </w:r>
      <w:r>
        <w:t xml:space="preserve"> Skinner, ibid.</w:t>
      </w:r>
    </w:p>
  </w:footnote>
  <w:footnote w:id="4">
    <w:p w14:paraId="3CB5A168" w14:textId="77777777" w:rsidR="00EE19AB" w:rsidRDefault="00EE19AB" w:rsidP="00EE19AB">
      <w:pPr>
        <w:pStyle w:val="FootnoteText"/>
      </w:pPr>
      <w:r>
        <w:rPr>
          <w:rStyle w:val="FootnoteReference"/>
        </w:rPr>
        <w:footnoteRef/>
      </w:r>
      <w:r>
        <w:t xml:space="preserve"> Ibid, Skinner.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208"/>
      <w:gridCol w:w="1152"/>
    </w:tblGrid>
    <w:tr w:rsidR="00930798" w14:paraId="3B8B136D" w14:textId="77777777">
      <w:tc>
        <w:tcPr>
          <w:tcW w:w="0" w:type="auto"/>
          <w:tcBorders>
            <w:right w:val="single" w:sz="6" w:space="0" w:color="000000" w:themeColor="text1"/>
          </w:tcBorders>
        </w:tcPr>
        <w:p w14:paraId="03884972" w14:textId="77777777" w:rsidR="00930798" w:rsidRDefault="00930798">
          <w:pPr>
            <w:pStyle w:val="Header"/>
            <w:jc w:val="right"/>
          </w:pPr>
          <w:r>
            <w:t>Lent 2-B</w:t>
          </w:r>
        </w:p>
        <w:sdt>
          <w:sdtPr>
            <w:rPr>
              <w:b/>
              <w:bCs/>
            </w:rPr>
            <w:alias w:val="Title"/>
            <w:id w:val="78735415"/>
            <w:placeholder>
              <w:docPart w:val="1A6003C4336540178A6FA9E1B834C94D"/>
            </w:placeholder>
            <w:dataBinding w:prefixMappings="xmlns:ns0='http://schemas.openxmlformats.org/package/2006/metadata/core-properties' xmlns:ns1='http://purl.org/dc/elements/1.1/'" w:xpath="/ns0:coreProperties[1]/ns1:title[1]" w:storeItemID="{6C3C8BC8-F283-45AE-878A-BAB7291924A1}"/>
            <w:text/>
          </w:sdtPr>
          <w:sdtEndPr/>
          <w:sdtContent>
            <w:p w14:paraId="1E763A56" w14:textId="77777777" w:rsidR="00930798" w:rsidRDefault="00930798" w:rsidP="001F284F">
              <w:pPr>
                <w:pStyle w:val="Header"/>
                <w:jc w:val="right"/>
                <w:rPr>
                  <w:b/>
                  <w:bCs/>
                </w:rPr>
              </w:pPr>
              <w:r>
                <w:rPr>
                  <w:b/>
                  <w:bCs/>
                </w:rPr>
                <w:t>Sunday, February 25, 2018</w:t>
              </w:r>
            </w:p>
          </w:sdtContent>
        </w:sdt>
      </w:tc>
      <w:tc>
        <w:tcPr>
          <w:tcW w:w="1152" w:type="dxa"/>
          <w:tcBorders>
            <w:left w:val="single" w:sz="6" w:space="0" w:color="000000" w:themeColor="text1"/>
          </w:tcBorders>
        </w:tcPr>
        <w:p w14:paraId="38A8B741" w14:textId="4223C3CF" w:rsidR="00930798" w:rsidRDefault="00930798">
          <w:pPr>
            <w:pStyle w:val="Header"/>
            <w:rPr>
              <w:b/>
            </w:rPr>
          </w:pPr>
          <w:r>
            <w:fldChar w:fldCharType="begin"/>
          </w:r>
          <w:r>
            <w:instrText xml:space="preserve"> PAGE   \* MERGEFORMAT </w:instrText>
          </w:r>
          <w:r>
            <w:fldChar w:fldCharType="separate"/>
          </w:r>
          <w:r w:rsidR="00917B9B">
            <w:rPr>
              <w:noProof/>
            </w:rPr>
            <w:t>1</w:t>
          </w:r>
          <w:r>
            <w:rPr>
              <w:noProof/>
            </w:rPr>
            <w:fldChar w:fldCharType="end"/>
          </w:r>
        </w:p>
      </w:tc>
    </w:tr>
  </w:tbl>
  <w:p w14:paraId="61751C21" w14:textId="77777777" w:rsidR="00930798" w:rsidRPr="007E45C9" w:rsidRDefault="00930798" w:rsidP="008C5F2C">
    <w:pPr>
      <w:pStyle w:val="Header"/>
      <w:rPr>
        <w:rFonts w:ascii="Alba" w:hAnsi="Alb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CC7"/>
    <w:rsid w:val="00005836"/>
    <w:rsid w:val="00011701"/>
    <w:rsid w:val="000123B5"/>
    <w:rsid w:val="00012784"/>
    <w:rsid w:val="00023588"/>
    <w:rsid w:val="00026C0B"/>
    <w:rsid w:val="00027629"/>
    <w:rsid w:val="000307BE"/>
    <w:rsid w:val="00032F22"/>
    <w:rsid w:val="00036155"/>
    <w:rsid w:val="0004628F"/>
    <w:rsid w:val="00050422"/>
    <w:rsid w:val="000528A8"/>
    <w:rsid w:val="00057243"/>
    <w:rsid w:val="000625A0"/>
    <w:rsid w:val="00062D52"/>
    <w:rsid w:val="00063134"/>
    <w:rsid w:val="000755D1"/>
    <w:rsid w:val="0008634D"/>
    <w:rsid w:val="000872FF"/>
    <w:rsid w:val="00087C28"/>
    <w:rsid w:val="000905A3"/>
    <w:rsid w:val="00091F81"/>
    <w:rsid w:val="00095480"/>
    <w:rsid w:val="000967C1"/>
    <w:rsid w:val="0009694E"/>
    <w:rsid w:val="000B23CF"/>
    <w:rsid w:val="000B38EF"/>
    <w:rsid w:val="000C2936"/>
    <w:rsid w:val="000F5B7D"/>
    <w:rsid w:val="00105718"/>
    <w:rsid w:val="00106AA0"/>
    <w:rsid w:val="00110600"/>
    <w:rsid w:val="00125363"/>
    <w:rsid w:val="00136280"/>
    <w:rsid w:val="001426B0"/>
    <w:rsid w:val="00145077"/>
    <w:rsid w:val="00150005"/>
    <w:rsid w:val="00153ECD"/>
    <w:rsid w:val="00157862"/>
    <w:rsid w:val="00174FBC"/>
    <w:rsid w:val="00177825"/>
    <w:rsid w:val="00183232"/>
    <w:rsid w:val="00185747"/>
    <w:rsid w:val="001945DF"/>
    <w:rsid w:val="001A14C4"/>
    <w:rsid w:val="001A687E"/>
    <w:rsid w:val="001B446C"/>
    <w:rsid w:val="001C31C1"/>
    <w:rsid w:val="001C4C3D"/>
    <w:rsid w:val="001C6CB2"/>
    <w:rsid w:val="001C7DA4"/>
    <w:rsid w:val="001D692C"/>
    <w:rsid w:val="001D6F6B"/>
    <w:rsid w:val="001D7415"/>
    <w:rsid w:val="001E0A88"/>
    <w:rsid w:val="001E1BC4"/>
    <w:rsid w:val="001E7AF9"/>
    <w:rsid w:val="001F1A73"/>
    <w:rsid w:val="001F284F"/>
    <w:rsid w:val="001F3ECC"/>
    <w:rsid w:val="001F4315"/>
    <w:rsid w:val="00200D43"/>
    <w:rsid w:val="002045CC"/>
    <w:rsid w:val="00210A8A"/>
    <w:rsid w:val="00213098"/>
    <w:rsid w:val="00217C9C"/>
    <w:rsid w:val="0022289F"/>
    <w:rsid w:val="002320F0"/>
    <w:rsid w:val="00240A84"/>
    <w:rsid w:val="00245094"/>
    <w:rsid w:val="00247AE4"/>
    <w:rsid w:val="00253A56"/>
    <w:rsid w:val="0026072B"/>
    <w:rsid w:val="00267309"/>
    <w:rsid w:val="00270D98"/>
    <w:rsid w:val="00280E25"/>
    <w:rsid w:val="0028324D"/>
    <w:rsid w:val="00287AD5"/>
    <w:rsid w:val="00292135"/>
    <w:rsid w:val="00295EE7"/>
    <w:rsid w:val="002A674D"/>
    <w:rsid w:val="002B36F7"/>
    <w:rsid w:val="002B46F6"/>
    <w:rsid w:val="002B5400"/>
    <w:rsid w:val="002D4E9E"/>
    <w:rsid w:val="002E0A01"/>
    <w:rsid w:val="002F65D2"/>
    <w:rsid w:val="00306008"/>
    <w:rsid w:val="00306914"/>
    <w:rsid w:val="0031293A"/>
    <w:rsid w:val="003210E5"/>
    <w:rsid w:val="003247B9"/>
    <w:rsid w:val="00325561"/>
    <w:rsid w:val="003255A0"/>
    <w:rsid w:val="003268FF"/>
    <w:rsid w:val="00331B5F"/>
    <w:rsid w:val="00333788"/>
    <w:rsid w:val="003339D4"/>
    <w:rsid w:val="00340545"/>
    <w:rsid w:val="00356451"/>
    <w:rsid w:val="00356D6E"/>
    <w:rsid w:val="003615BD"/>
    <w:rsid w:val="003639C9"/>
    <w:rsid w:val="00365766"/>
    <w:rsid w:val="0036699F"/>
    <w:rsid w:val="0037188B"/>
    <w:rsid w:val="00371D19"/>
    <w:rsid w:val="00380FF0"/>
    <w:rsid w:val="00382172"/>
    <w:rsid w:val="00382468"/>
    <w:rsid w:val="0038427C"/>
    <w:rsid w:val="00391E17"/>
    <w:rsid w:val="003A31DA"/>
    <w:rsid w:val="003A441C"/>
    <w:rsid w:val="003A7E2D"/>
    <w:rsid w:val="003B342A"/>
    <w:rsid w:val="003B4AF9"/>
    <w:rsid w:val="003C54DB"/>
    <w:rsid w:val="003D10DE"/>
    <w:rsid w:val="003D37B0"/>
    <w:rsid w:val="003E0665"/>
    <w:rsid w:val="003E1A98"/>
    <w:rsid w:val="003E3306"/>
    <w:rsid w:val="003E3F59"/>
    <w:rsid w:val="003F030B"/>
    <w:rsid w:val="003F1A50"/>
    <w:rsid w:val="003F330F"/>
    <w:rsid w:val="003F7299"/>
    <w:rsid w:val="00404C85"/>
    <w:rsid w:val="0041144B"/>
    <w:rsid w:val="0041500F"/>
    <w:rsid w:val="00423A93"/>
    <w:rsid w:val="0043109E"/>
    <w:rsid w:val="00432796"/>
    <w:rsid w:val="004343D6"/>
    <w:rsid w:val="0043510B"/>
    <w:rsid w:val="004376F5"/>
    <w:rsid w:val="00440A97"/>
    <w:rsid w:val="00447ABC"/>
    <w:rsid w:val="00452436"/>
    <w:rsid w:val="00454E30"/>
    <w:rsid w:val="0045544B"/>
    <w:rsid w:val="00461652"/>
    <w:rsid w:val="004650AA"/>
    <w:rsid w:val="004830CB"/>
    <w:rsid w:val="00485296"/>
    <w:rsid w:val="00487F12"/>
    <w:rsid w:val="00491B13"/>
    <w:rsid w:val="00495C0D"/>
    <w:rsid w:val="0049774A"/>
    <w:rsid w:val="004A1559"/>
    <w:rsid w:val="004A3480"/>
    <w:rsid w:val="004A6620"/>
    <w:rsid w:val="004B1286"/>
    <w:rsid w:val="004B1D74"/>
    <w:rsid w:val="004B4071"/>
    <w:rsid w:val="004B735A"/>
    <w:rsid w:val="004D079A"/>
    <w:rsid w:val="004D1088"/>
    <w:rsid w:val="004D1980"/>
    <w:rsid w:val="004D255C"/>
    <w:rsid w:val="004D7DCB"/>
    <w:rsid w:val="004F7BE8"/>
    <w:rsid w:val="00502A4A"/>
    <w:rsid w:val="00510C71"/>
    <w:rsid w:val="005123B8"/>
    <w:rsid w:val="00520667"/>
    <w:rsid w:val="0052213F"/>
    <w:rsid w:val="00524BF8"/>
    <w:rsid w:val="005349B5"/>
    <w:rsid w:val="005369E2"/>
    <w:rsid w:val="00546808"/>
    <w:rsid w:val="00557C27"/>
    <w:rsid w:val="00560FE0"/>
    <w:rsid w:val="00572719"/>
    <w:rsid w:val="00574A98"/>
    <w:rsid w:val="00575842"/>
    <w:rsid w:val="00575F8D"/>
    <w:rsid w:val="00577975"/>
    <w:rsid w:val="0058490A"/>
    <w:rsid w:val="00584A18"/>
    <w:rsid w:val="00586082"/>
    <w:rsid w:val="005905A0"/>
    <w:rsid w:val="00596719"/>
    <w:rsid w:val="005A5C6A"/>
    <w:rsid w:val="005A653C"/>
    <w:rsid w:val="005A70C3"/>
    <w:rsid w:val="005B0FF2"/>
    <w:rsid w:val="005B1AAD"/>
    <w:rsid w:val="005B3946"/>
    <w:rsid w:val="005B4055"/>
    <w:rsid w:val="005C2B26"/>
    <w:rsid w:val="005C3D91"/>
    <w:rsid w:val="005C3F82"/>
    <w:rsid w:val="005C4AAE"/>
    <w:rsid w:val="005C4F71"/>
    <w:rsid w:val="005D36EA"/>
    <w:rsid w:val="005D398A"/>
    <w:rsid w:val="005E4D23"/>
    <w:rsid w:val="005F4C65"/>
    <w:rsid w:val="00600613"/>
    <w:rsid w:val="006011F6"/>
    <w:rsid w:val="006057BD"/>
    <w:rsid w:val="00606526"/>
    <w:rsid w:val="00606C36"/>
    <w:rsid w:val="0061212E"/>
    <w:rsid w:val="0061485C"/>
    <w:rsid w:val="0061583F"/>
    <w:rsid w:val="0062290F"/>
    <w:rsid w:val="006242F5"/>
    <w:rsid w:val="006304FA"/>
    <w:rsid w:val="00630EDD"/>
    <w:rsid w:val="006325D0"/>
    <w:rsid w:val="00637FDE"/>
    <w:rsid w:val="00653B16"/>
    <w:rsid w:val="00653B19"/>
    <w:rsid w:val="00653FA1"/>
    <w:rsid w:val="006545FB"/>
    <w:rsid w:val="00662E1A"/>
    <w:rsid w:val="00670A7C"/>
    <w:rsid w:val="006729DE"/>
    <w:rsid w:val="00674C11"/>
    <w:rsid w:val="0067785C"/>
    <w:rsid w:val="00683BD7"/>
    <w:rsid w:val="0068513B"/>
    <w:rsid w:val="00690EBE"/>
    <w:rsid w:val="00692A6E"/>
    <w:rsid w:val="00697541"/>
    <w:rsid w:val="006B2313"/>
    <w:rsid w:val="006B37B8"/>
    <w:rsid w:val="006B4842"/>
    <w:rsid w:val="006B790C"/>
    <w:rsid w:val="006B7FE3"/>
    <w:rsid w:val="006C42E4"/>
    <w:rsid w:val="006D662C"/>
    <w:rsid w:val="006E00D1"/>
    <w:rsid w:val="006E21B6"/>
    <w:rsid w:val="006E3732"/>
    <w:rsid w:val="006E57BA"/>
    <w:rsid w:val="006E7C47"/>
    <w:rsid w:val="006F1C3B"/>
    <w:rsid w:val="006F37CD"/>
    <w:rsid w:val="006F3E20"/>
    <w:rsid w:val="006F65C7"/>
    <w:rsid w:val="00706967"/>
    <w:rsid w:val="00710609"/>
    <w:rsid w:val="00710C8F"/>
    <w:rsid w:val="00713389"/>
    <w:rsid w:val="00714F62"/>
    <w:rsid w:val="007162CC"/>
    <w:rsid w:val="007173FB"/>
    <w:rsid w:val="00724825"/>
    <w:rsid w:val="00727037"/>
    <w:rsid w:val="00730949"/>
    <w:rsid w:val="00732732"/>
    <w:rsid w:val="00742A69"/>
    <w:rsid w:val="00755D0B"/>
    <w:rsid w:val="00757D0C"/>
    <w:rsid w:val="00761CE2"/>
    <w:rsid w:val="007646FE"/>
    <w:rsid w:val="007711EC"/>
    <w:rsid w:val="00775F85"/>
    <w:rsid w:val="00776FA3"/>
    <w:rsid w:val="007876C6"/>
    <w:rsid w:val="00790CCB"/>
    <w:rsid w:val="007930EC"/>
    <w:rsid w:val="007935B4"/>
    <w:rsid w:val="007965BC"/>
    <w:rsid w:val="00796CF4"/>
    <w:rsid w:val="007A0BD4"/>
    <w:rsid w:val="007B3D85"/>
    <w:rsid w:val="007B7BBC"/>
    <w:rsid w:val="007C0D79"/>
    <w:rsid w:val="007C77B7"/>
    <w:rsid w:val="007C79DC"/>
    <w:rsid w:val="007E45C9"/>
    <w:rsid w:val="007F3480"/>
    <w:rsid w:val="00816741"/>
    <w:rsid w:val="00827238"/>
    <w:rsid w:val="00832038"/>
    <w:rsid w:val="00833A5A"/>
    <w:rsid w:val="00833F80"/>
    <w:rsid w:val="008351DE"/>
    <w:rsid w:val="00837ECD"/>
    <w:rsid w:val="008412C4"/>
    <w:rsid w:val="0084171A"/>
    <w:rsid w:val="00844061"/>
    <w:rsid w:val="00845C0A"/>
    <w:rsid w:val="0085517C"/>
    <w:rsid w:val="0085566A"/>
    <w:rsid w:val="008605DD"/>
    <w:rsid w:val="00863727"/>
    <w:rsid w:val="00872BE2"/>
    <w:rsid w:val="008954B9"/>
    <w:rsid w:val="008A48D4"/>
    <w:rsid w:val="008B7DCE"/>
    <w:rsid w:val="008C5F2C"/>
    <w:rsid w:val="008C6B7B"/>
    <w:rsid w:val="008D0096"/>
    <w:rsid w:val="008D0AB4"/>
    <w:rsid w:val="008D3118"/>
    <w:rsid w:val="008D3867"/>
    <w:rsid w:val="008D5B02"/>
    <w:rsid w:val="008E61A9"/>
    <w:rsid w:val="008F126A"/>
    <w:rsid w:val="008F2F44"/>
    <w:rsid w:val="008F6083"/>
    <w:rsid w:val="008F6A50"/>
    <w:rsid w:val="00900861"/>
    <w:rsid w:val="00915966"/>
    <w:rsid w:val="00916EB9"/>
    <w:rsid w:val="00917B9B"/>
    <w:rsid w:val="00917CC0"/>
    <w:rsid w:val="00921169"/>
    <w:rsid w:val="00921FA5"/>
    <w:rsid w:val="00930798"/>
    <w:rsid w:val="00933724"/>
    <w:rsid w:val="00935E6B"/>
    <w:rsid w:val="009364FF"/>
    <w:rsid w:val="00943FC3"/>
    <w:rsid w:val="009444F7"/>
    <w:rsid w:val="009477B1"/>
    <w:rsid w:val="009478EE"/>
    <w:rsid w:val="00956615"/>
    <w:rsid w:val="00957D54"/>
    <w:rsid w:val="00960C00"/>
    <w:rsid w:val="00963C8B"/>
    <w:rsid w:val="00966DEC"/>
    <w:rsid w:val="009670E6"/>
    <w:rsid w:val="00967AF4"/>
    <w:rsid w:val="00971CC7"/>
    <w:rsid w:val="00972B46"/>
    <w:rsid w:val="00975748"/>
    <w:rsid w:val="00975A77"/>
    <w:rsid w:val="00980570"/>
    <w:rsid w:val="00981CC3"/>
    <w:rsid w:val="00984EDB"/>
    <w:rsid w:val="00986DEA"/>
    <w:rsid w:val="0098713A"/>
    <w:rsid w:val="00987209"/>
    <w:rsid w:val="00987995"/>
    <w:rsid w:val="00992EB4"/>
    <w:rsid w:val="00992FB6"/>
    <w:rsid w:val="009A66B6"/>
    <w:rsid w:val="009A7436"/>
    <w:rsid w:val="009A7AD5"/>
    <w:rsid w:val="009B0F21"/>
    <w:rsid w:val="009C3D9B"/>
    <w:rsid w:val="009C4C5E"/>
    <w:rsid w:val="009C5C70"/>
    <w:rsid w:val="009E2EB3"/>
    <w:rsid w:val="009E778D"/>
    <w:rsid w:val="009F0938"/>
    <w:rsid w:val="009F584C"/>
    <w:rsid w:val="00A0162D"/>
    <w:rsid w:val="00A0336E"/>
    <w:rsid w:val="00A0436A"/>
    <w:rsid w:val="00A04E03"/>
    <w:rsid w:val="00A13D68"/>
    <w:rsid w:val="00A21427"/>
    <w:rsid w:val="00A25CE1"/>
    <w:rsid w:val="00A32A58"/>
    <w:rsid w:val="00A33B54"/>
    <w:rsid w:val="00A556DF"/>
    <w:rsid w:val="00A55CEE"/>
    <w:rsid w:val="00A57885"/>
    <w:rsid w:val="00A65F8B"/>
    <w:rsid w:val="00A66263"/>
    <w:rsid w:val="00A709EA"/>
    <w:rsid w:val="00A72370"/>
    <w:rsid w:val="00A805AE"/>
    <w:rsid w:val="00A820CE"/>
    <w:rsid w:val="00A84504"/>
    <w:rsid w:val="00A850AF"/>
    <w:rsid w:val="00A95379"/>
    <w:rsid w:val="00AA19A8"/>
    <w:rsid w:val="00AA5D09"/>
    <w:rsid w:val="00AB0919"/>
    <w:rsid w:val="00AB2ECC"/>
    <w:rsid w:val="00AC002E"/>
    <w:rsid w:val="00AC1340"/>
    <w:rsid w:val="00AC43EC"/>
    <w:rsid w:val="00AD28DE"/>
    <w:rsid w:val="00AD380A"/>
    <w:rsid w:val="00AD5B20"/>
    <w:rsid w:val="00AE5EA5"/>
    <w:rsid w:val="00AE62CF"/>
    <w:rsid w:val="00AF05FD"/>
    <w:rsid w:val="00AF3281"/>
    <w:rsid w:val="00AF49E2"/>
    <w:rsid w:val="00AF6F25"/>
    <w:rsid w:val="00B04F9D"/>
    <w:rsid w:val="00B079F9"/>
    <w:rsid w:val="00B10094"/>
    <w:rsid w:val="00B163E8"/>
    <w:rsid w:val="00B16A25"/>
    <w:rsid w:val="00B2453F"/>
    <w:rsid w:val="00B25CA2"/>
    <w:rsid w:val="00B27DC0"/>
    <w:rsid w:val="00B304F5"/>
    <w:rsid w:val="00B343D3"/>
    <w:rsid w:val="00B34FF9"/>
    <w:rsid w:val="00B40B1E"/>
    <w:rsid w:val="00B42E10"/>
    <w:rsid w:val="00B434F3"/>
    <w:rsid w:val="00B4396E"/>
    <w:rsid w:val="00B83C96"/>
    <w:rsid w:val="00B83CF9"/>
    <w:rsid w:val="00B86B3A"/>
    <w:rsid w:val="00B957B5"/>
    <w:rsid w:val="00B96E5B"/>
    <w:rsid w:val="00BA0ACA"/>
    <w:rsid w:val="00BA0B8D"/>
    <w:rsid w:val="00BA1060"/>
    <w:rsid w:val="00BA1DFC"/>
    <w:rsid w:val="00BA297A"/>
    <w:rsid w:val="00BA34EB"/>
    <w:rsid w:val="00BA576D"/>
    <w:rsid w:val="00BA69A4"/>
    <w:rsid w:val="00BA7F5E"/>
    <w:rsid w:val="00BB3E76"/>
    <w:rsid w:val="00BB4817"/>
    <w:rsid w:val="00BB690D"/>
    <w:rsid w:val="00BD35AC"/>
    <w:rsid w:val="00BD36DB"/>
    <w:rsid w:val="00BE3777"/>
    <w:rsid w:val="00BE46FA"/>
    <w:rsid w:val="00C07B82"/>
    <w:rsid w:val="00C07D37"/>
    <w:rsid w:val="00C1037C"/>
    <w:rsid w:val="00C1359A"/>
    <w:rsid w:val="00C15992"/>
    <w:rsid w:val="00C222DA"/>
    <w:rsid w:val="00C24767"/>
    <w:rsid w:val="00C26C06"/>
    <w:rsid w:val="00C3122E"/>
    <w:rsid w:val="00C3161C"/>
    <w:rsid w:val="00C317DC"/>
    <w:rsid w:val="00C31D2E"/>
    <w:rsid w:val="00C32447"/>
    <w:rsid w:val="00C34EEB"/>
    <w:rsid w:val="00C35411"/>
    <w:rsid w:val="00C40589"/>
    <w:rsid w:val="00C410E5"/>
    <w:rsid w:val="00C42774"/>
    <w:rsid w:val="00C52240"/>
    <w:rsid w:val="00C524A8"/>
    <w:rsid w:val="00C5312C"/>
    <w:rsid w:val="00C53E41"/>
    <w:rsid w:val="00C60344"/>
    <w:rsid w:val="00C607CB"/>
    <w:rsid w:val="00C617A4"/>
    <w:rsid w:val="00C736D5"/>
    <w:rsid w:val="00C748E0"/>
    <w:rsid w:val="00C7754A"/>
    <w:rsid w:val="00C81AB5"/>
    <w:rsid w:val="00C836F6"/>
    <w:rsid w:val="00C83A6B"/>
    <w:rsid w:val="00C92BD1"/>
    <w:rsid w:val="00C93A1D"/>
    <w:rsid w:val="00CA3641"/>
    <w:rsid w:val="00CB3C33"/>
    <w:rsid w:val="00CC1B30"/>
    <w:rsid w:val="00CD7009"/>
    <w:rsid w:val="00CE6575"/>
    <w:rsid w:val="00CF21BD"/>
    <w:rsid w:val="00CF3364"/>
    <w:rsid w:val="00CF4F4B"/>
    <w:rsid w:val="00CF5FBF"/>
    <w:rsid w:val="00CF7E25"/>
    <w:rsid w:val="00D01F4F"/>
    <w:rsid w:val="00D07F1F"/>
    <w:rsid w:val="00D23732"/>
    <w:rsid w:val="00D46AFA"/>
    <w:rsid w:val="00D5086C"/>
    <w:rsid w:val="00D56D20"/>
    <w:rsid w:val="00D57418"/>
    <w:rsid w:val="00D62DC6"/>
    <w:rsid w:val="00D6770F"/>
    <w:rsid w:val="00D67843"/>
    <w:rsid w:val="00D70012"/>
    <w:rsid w:val="00D75C5C"/>
    <w:rsid w:val="00D81D5D"/>
    <w:rsid w:val="00D847D7"/>
    <w:rsid w:val="00D87E08"/>
    <w:rsid w:val="00D87F6F"/>
    <w:rsid w:val="00DC2568"/>
    <w:rsid w:val="00DC2A2C"/>
    <w:rsid w:val="00DC7F97"/>
    <w:rsid w:val="00DD22A4"/>
    <w:rsid w:val="00DD55F7"/>
    <w:rsid w:val="00DD7617"/>
    <w:rsid w:val="00DE281B"/>
    <w:rsid w:val="00DF0CB3"/>
    <w:rsid w:val="00DF273B"/>
    <w:rsid w:val="00DF2786"/>
    <w:rsid w:val="00DF2A3B"/>
    <w:rsid w:val="00DF3444"/>
    <w:rsid w:val="00DF3662"/>
    <w:rsid w:val="00DF3A4F"/>
    <w:rsid w:val="00DF7E56"/>
    <w:rsid w:val="00E01D41"/>
    <w:rsid w:val="00E107D7"/>
    <w:rsid w:val="00E15B48"/>
    <w:rsid w:val="00E17232"/>
    <w:rsid w:val="00E232B7"/>
    <w:rsid w:val="00E2485E"/>
    <w:rsid w:val="00E27E8F"/>
    <w:rsid w:val="00E30B86"/>
    <w:rsid w:val="00E3414E"/>
    <w:rsid w:val="00E42634"/>
    <w:rsid w:val="00E519A0"/>
    <w:rsid w:val="00E53266"/>
    <w:rsid w:val="00E564DB"/>
    <w:rsid w:val="00E56616"/>
    <w:rsid w:val="00E6394D"/>
    <w:rsid w:val="00E640D3"/>
    <w:rsid w:val="00E67CFC"/>
    <w:rsid w:val="00E760DF"/>
    <w:rsid w:val="00E80067"/>
    <w:rsid w:val="00E80A48"/>
    <w:rsid w:val="00E812CD"/>
    <w:rsid w:val="00E8439F"/>
    <w:rsid w:val="00E849F4"/>
    <w:rsid w:val="00E86F0C"/>
    <w:rsid w:val="00E86FF1"/>
    <w:rsid w:val="00E94B50"/>
    <w:rsid w:val="00E951A0"/>
    <w:rsid w:val="00E96972"/>
    <w:rsid w:val="00EA3A61"/>
    <w:rsid w:val="00EC504C"/>
    <w:rsid w:val="00EC65AD"/>
    <w:rsid w:val="00ED0D1F"/>
    <w:rsid w:val="00ED17B3"/>
    <w:rsid w:val="00ED2D43"/>
    <w:rsid w:val="00ED4DA1"/>
    <w:rsid w:val="00ED5ABF"/>
    <w:rsid w:val="00ED66FB"/>
    <w:rsid w:val="00ED7227"/>
    <w:rsid w:val="00ED7EEC"/>
    <w:rsid w:val="00EE19AB"/>
    <w:rsid w:val="00EE2366"/>
    <w:rsid w:val="00EE4F63"/>
    <w:rsid w:val="00EF1C14"/>
    <w:rsid w:val="00F0029D"/>
    <w:rsid w:val="00F02225"/>
    <w:rsid w:val="00F0417A"/>
    <w:rsid w:val="00F056E3"/>
    <w:rsid w:val="00F07294"/>
    <w:rsid w:val="00F073EB"/>
    <w:rsid w:val="00F076D0"/>
    <w:rsid w:val="00F10C75"/>
    <w:rsid w:val="00F14930"/>
    <w:rsid w:val="00F178D6"/>
    <w:rsid w:val="00F21E91"/>
    <w:rsid w:val="00F2337C"/>
    <w:rsid w:val="00F23540"/>
    <w:rsid w:val="00F24C11"/>
    <w:rsid w:val="00F2726C"/>
    <w:rsid w:val="00F430F2"/>
    <w:rsid w:val="00F44AE3"/>
    <w:rsid w:val="00F5074B"/>
    <w:rsid w:val="00F55CC0"/>
    <w:rsid w:val="00F5723A"/>
    <w:rsid w:val="00F57F4D"/>
    <w:rsid w:val="00F62C8C"/>
    <w:rsid w:val="00F64356"/>
    <w:rsid w:val="00F70C06"/>
    <w:rsid w:val="00F745E9"/>
    <w:rsid w:val="00F76A7D"/>
    <w:rsid w:val="00F76C0D"/>
    <w:rsid w:val="00F82925"/>
    <w:rsid w:val="00F8672D"/>
    <w:rsid w:val="00F95A24"/>
    <w:rsid w:val="00FA3A85"/>
    <w:rsid w:val="00FA6A7E"/>
    <w:rsid w:val="00FA6F80"/>
    <w:rsid w:val="00FB2371"/>
    <w:rsid w:val="00FB31CA"/>
    <w:rsid w:val="00FB4764"/>
    <w:rsid w:val="00FB6B7E"/>
    <w:rsid w:val="00FB7853"/>
    <w:rsid w:val="00FC038E"/>
    <w:rsid w:val="00FC5060"/>
    <w:rsid w:val="00FC735E"/>
    <w:rsid w:val="00FD30E3"/>
    <w:rsid w:val="00FF0B1E"/>
    <w:rsid w:val="00FF18E5"/>
    <w:rsid w:val="00FF2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A7E26"/>
  <w15:docId w15:val="{A83C8744-BB2D-44FB-B115-787B3FCA8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0D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ource1">
    <w:name w:val="source1"/>
    <w:basedOn w:val="DefaultParagraphFont"/>
    <w:rsid w:val="00971CC7"/>
    <w:rPr>
      <w:rFonts w:ascii="Verdana" w:hAnsi="Verdana" w:hint="default"/>
      <w:b/>
      <w:bCs/>
      <w:color w:val="909079"/>
    </w:rPr>
  </w:style>
  <w:style w:type="paragraph" w:styleId="Header">
    <w:name w:val="header"/>
    <w:basedOn w:val="Normal"/>
    <w:link w:val="HeaderChar"/>
    <w:uiPriority w:val="99"/>
    <w:unhideWhenUsed/>
    <w:rsid w:val="00971C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1CC7"/>
  </w:style>
  <w:style w:type="paragraph" w:styleId="Footer">
    <w:name w:val="footer"/>
    <w:basedOn w:val="Normal"/>
    <w:link w:val="FooterChar"/>
    <w:uiPriority w:val="99"/>
    <w:unhideWhenUsed/>
    <w:rsid w:val="00971C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1CC7"/>
  </w:style>
  <w:style w:type="table" w:styleId="TableGrid">
    <w:name w:val="Table Grid"/>
    <w:basedOn w:val="TableNormal"/>
    <w:uiPriority w:val="1"/>
    <w:rsid w:val="00971CC7"/>
    <w:pPr>
      <w:spacing w:after="0" w:line="240" w:lineRule="auto"/>
    </w:pPr>
    <w:rPr>
      <w:rFonts w:eastAsiaTheme="minorEastAsia"/>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971C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CC7"/>
    <w:rPr>
      <w:rFonts w:ascii="Tahoma" w:hAnsi="Tahoma" w:cs="Tahoma"/>
      <w:sz w:val="16"/>
      <w:szCs w:val="16"/>
    </w:rPr>
  </w:style>
  <w:style w:type="paragraph" w:styleId="FootnoteText">
    <w:name w:val="footnote text"/>
    <w:basedOn w:val="Normal"/>
    <w:link w:val="FootnoteTextChar"/>
    <w:uiPriority w:val="99"/>
    <w:semiHidden/>
    <w:unhideWhenUsed/>
    <w:rsid w:val="00757D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7D0C"/>
    <w:rPr>
      <w:sz w:val="20"/>
      <w:szCs w:val="20"/>
    </w:rPr>
  </w:style>
  <w:style w:type="character" w:styleId="FootnoteReference">
    <w:name w:val="footnote reference"/>
    <w:basedOn w:val="DefaultParagraphFont"/>
    <w:uiPriority w:val="99"/>
    <w:semiHidden/>
    <w:unhideWhenUsed/>
    <w:rsid w:val="00757D0C"/>
    <w:rPr>
      <w:vertAlign w:val="superscript"/>
    </w:rPr>
  </w:style>
  <w:style w:type="character" w:styleId="Hyperlink">
    <w:name w:val="Hyperlink"/>
    <w:basedOn w:val="DefaultParagraphFont"/>
    <w:uiPriority w:val="99"/>
    <w:unhideWhenUsed/>
    <w:rsid w:val="00F95A24"/>
    <w:rPr>
      <w:color w:val="0000FF" w:themeColor="hyperlink"/>
      <w:u w:val="single"/>
    </w:rPr>
  </w:style>
  <w:style w:type="paragraph" w:styleId="NormalWeb">
    <w:name w:val="Normal (Web)"/>
    <w:basedOn w:val="Normal"/>
    <w:uiPriority w:val="99"/>
    <w:semiHidden/>
    <w:unhideWhenUsed/>
    <w:rsid w:val="00D46AF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47185">
      <w:bodyDiv w:val="1"/>
      <w:marLeft w:val="0"/>
      <w:marRight w:val="0"/>
      <w:marTop w:val="0"/>
      <w:marBottom w:val="0"/>
      <w:divBdr>
        <w:top w:val="none" w:sz="0" w:space="0" w:color="auto"/>
        <w:left w:val="none" w:sz="0" w:space="0" w:color="auto"/>
        <w:bottom w:val="none" w:sz="0" w:space="0" w:color="auto"/>
        <w:right w:val="none" w:sz="0" w:space="0" w:color="auto"/>
      </w:divBdr>
      <w:divsChild>
        <w:div w:id="2082869379">
          <w:marLeft w:val="0"/>
          <w:marRight w:val="0"/>
          <w:marTop w:val="0"/>
          <w:marBottom w:val="0"/>
          <w:divBdr>
            <w:top w:val="none" w:sz="0" w:space="0" w:color="auto"/>
            <w:left w:val="none" w:sz="0" w:space="0" w:color="auto"/>
            <w:bottom w:val="none" w:sz="0" w:space="0" w:color="auto"/>
            <w:right w:val="none" w:sz="0" w:space="0" w:color="auto"/>
          </w:divBdr>
        </w:div>
      </w:divsChild>
    </w:div>
    <w:div w:id="566190022">
      <w:bodyDiv w:val="1"/>
      <w:marLeft w:val="0"/>
      <w:marRight w:val="0"/>
      <w:marTop w:val="0"/>
      <w:marBottom w:val="0"/>
      <w:divBdr>
        <w:top w:val="none" w:sz="0" w:space="0" w:color="auto"/>
        <w:left w:val="none" w:sz="0" w:space="0" w:color="auto"/>
        <w:bottom w:val="none" w:sz="0" w:space="0" w:color="auto"/>
        <w:right w:val="none" w:sz="0" w:space="0" w:color="auto"/>
      </w:divBdr>
      <w:divsChild>
        <w:div w:id="99036334">
          <w:marLeft w:val="0"/>
          <w:marRight w:val="0"/>
          <w:marTop w:val="0"/>
          <w:marBottom w:val="0"/>
          <w:divBdr>
            <w:top w:val="none" w:sz="0" w:space="0" w:color="auto"/>
            <w:left w:val="none" w:sz="0" w:space="0" w:color="auto"/>
            <w:bottom w:val="none" w:sz="0" w:space="0" w:color="auto"/>
            <w:right w:val="none" w:sz="0" w:space="0" w:color="auto"/>
          </w:divBdr>
          <w:divsChild>
            <w:div w:id="119716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233462">
      <w:bodyDiv w:val="1"/>
      <w:marLeft w:val="0"/>
      <w:marRight w:val="0"/>
      <w:marTop w:val="0"/>
      <w:marBottom w:val="0"/>
      <w:divBdr>
        <w:top w:val="none" w:sz="0" w:space="0" w:color="auto"/>
        <w:left w:val="none" w:sz="0" w:space="0" w:color="auto"/>
        <w:bottom w:val="none" w:sz="0" w:space="0" w:color="auto"/>
        <w:right w:val="none" w:sz="0" w:space="0" w:color="auto"/>
      </w:divBdr>
    </w:div>
    <w:div w:id="813764231">
      <w:bodyDiv w:val="1"/>
      <w:marLeft w:val="0"/>
      <w:marRight w:val="0"/>
      <w:marTop w:val="0"/>
      <w:marBottom w:val="0"/>
      <w:divBdr>
        <w:top w:val="none" w:sz="0" w:space="0" w:color="auto"/>
        <w:left w:val="none" w:sz="0" w:space="0" w:color="auto"/>
        <w:bottom w:val="none" w:sz="0" w:space="0" w:color="auto"/>
        <w:right w:val="none" w:sz="0" w:space="0" w:color="auto"/>
      </w:divBdr>
      <w:divsChild>
        <w:div w:id="212160635">
          <w:marLeft w:val="0"/>
          <w:marRight w:val="0"/>
          <w:marTop w:val="0"/>
          <w:marBottom w:val="0"/>
          <w:divBdr>
            <w:top w:val="none" w:sz="0" w:space="0" w:color="auto"/>
            <w:left w:val="none" w:sz="0" w:space="0" w:color="auto"/>
            <w:bottom w:val="none" w:sz="0" w:space="0" w:color="auto"/>
            <w:right w:val="none" w:sz="0" w:space="0" w:color="auto"/>
          </w:divBdr>
          <w:divsChild>
            <w:div w:id="605818167">
              <w:marLeft w:val="0"/>
              <w:marRight w:val="0"/>
              <w:marTop w:val="376"/>
              <w:marBottom w:val="125"/>
              <w:divBdr>
                <w:top w:val="none" w:sz="0" w:space="0" w:color="auto"/>
                <w:left w:val="none" w:sz="0" w:space="0" w:color="auto"/>
                <w:bottom w:val="none" w:sz="0" w:space="0" w:color="auto"/>
                <w:right w:val="none" w:sz="0" w:space="0" w:color="auto"/>
              </w:divBdr>
              <w:divsChild>
                <w:div w:id="1215700404">
                  <w:marLeft w:val="0"/>
                  <w:marRight w:val="0"/>
                  <w:marTop w:val="0"/>
                  <w:marBottom w:val="360"/>
                  <w:divBdr>
                    <w:top w:val="none" w:sz="0" w:space="0" w:color="auto"/>
                    <w:left w:val="none" w:sz="0" w:space="0" w:color="auto"/>
                    <w:bottom w:val="none" w:sz="0" w:space="0" w:color="auto"/>
                    <w:right w:val="none" w:sz="0" w:space="0" w:color="auto"/>
                  </w:divBdr>
                  <w:divsChild>
                    <w:div w:id="36702641">
                      <w:marLeft w:val="0"/>
                      <w:marRight w:val="0"/>
                      <w:marTop w:val="0"/>
                      <w:marBottom w:val="188"/>
                      <w:divBdr>
                        <w:top w:val="single" w:sz="4" w:space="1" w:color="D0D0D0"/>
                        <w:left w:val="single" w:sz="4" w:space="1" w:color="D0D0D0"/>
                        <w:bottom w:val="single" w:sz="4" w:space="1" w:color="D0D0D0"/>
                        <w:right w:val="single" w:sz="4" w:space="1" w:color="D0D0D0"/>
                      </w:divBdr>
                      <w:divsChild>
                        <w:div w:id="1759868449">
                          <w:marLeft w:val="0"/>
                          <w:marRight w:val="0"/>
                          <w:marTop w:val="0"/>
                          <w:marBottom w:val="0"/>
                          <w:divBdr>
                            <w:top w:val="none" w:sz="0" w:space="0" w:color="auto"/>
                            <w:left w:val="none" w:sz="0" w:space="0" w:color="auto"/>
                            <w:bottom w:val="none" w:sz="0" w:space="0" w:color="auto"/>
                            <w:right w:val="none" w:sz="0" w:space="0" w:color="auto"/>
                          </w:divBdr>
                          <w:divsChild>
                            <w:div w:id="2093625113">
                              <w:marLeft w:val="0"/>
                              <w:marRight w:val="0"/>
                              <w:marTop w:val="0"/>
                              <w:marBottom w:val="0"/>
                              <w:divBdr>
                                <w:top w:val="none" w:sz="0" w:space="0" w:color="auto"/>
                                <w:left w:val="none" w:sz="0" w:space="0" w:color="auto"/>
                                <w:bottom w:val="none" w:sz="0" w:space="0" w:color="auto"/>
                                <w:right w:val="none" w:sz="0" w:space="0" w:color="auto"/>
                              </w:divBdr>
                              <w:divsChild>
                                <w:div w:id="368190493">
                                  <w:marLeft w:val="0"/>
                                  <w:marRight w:val="0"/>
                                  <w:marTop w:val="0"/>
                                  <w:marBottom w:val="0"/>
                                  <w:divBdr>
                                    <w:top w:val="none" w:sz="0" w:space="0" w:color="auto"/>
                                    <w:left w:val="none" w:sz="0" w:space="0" w:color="auto"/>
                                    <w:bottom w:val="none" w:sz="0" w:space="0" w:color="auto"/>
                                    <w:right w:val="none" w:sz="0" w:space="0" w:color="auto"/>
                                  </w:divBdr>
                                  <w:divsChild>
                                    <w:div w:id="1842309988">
                                      <w:marLeft w:val="0"/>
                                      <w:marRight w:val="0"/>
                                      <w:marTop w:val="0"/>
                                      <w:marBottom w:val="0"/>
                                      <w:divBdr>
                                        <w:top w:val="none" w:sz="0" w:space="0" w:color="auto"/>
                                        <w:left w:val="none" w:sz="0" w:space="0" w:color="auto"/>
                                        <w:bottom w:val="none" w:sz="0" w:space="0" w:color="auto"/>
                                        <w:right w:val="none" w:sz="0" w:space="0" w:color="auto"/>
                                      </w:divBdr>
                                      <w:divsChild>
                                        <w:div w:id="559362952">
                                          <w:marLeft w:val="0"/>
                                          <w:marRight w:val="0"/>
                                          <w:marTop w:val="0"/>
                                          <w:marBottom w:val="0"/>
                                          <w:divBdr>
                                            <w:top w:val="none" w:sz="0" w:space="0" w:color="auto"/>
                                            <w:left w:val="none" w:sz="0" w:space="0" w:color="auto"/>
                                            <w:bottom w:val="none" w:sz="0" w:space="0" w:color="auto"/>
                                            <w:right w:val="none" w:sz="0" w:space="0" w:color="auto"/>
                                          </w:divBdr>
                                          <w:divsChild>
                                            <w:div w:id="212029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7037507">
      <w:bodyDiv w:val="1"/>
      <w:marLeft w:val="0"/>
      <w:marRight w:val="0"/>
      <w:marTop w:val="0"/>
      <w:marBottom w:val="0"/>
      <w:divBdr>
        <w:top w:val="none" w:sz="0" w:space="0" w:color="auto"/>
        <w:left w:val="none" w:sz="0" w:space="0" w:color="auto"/>
        <w:bottom w:val="none" w:sz="0" w:space="0" w:color="auto"/>
        <w:right w:val="none" w:sz="0" w:space="0" w:color="auto"/>
      </w:divBdr>
      <w:divsChild>
        <w:div w:id="1069614445">
          <w:marLeft w:val="0"/>
          <w:marRight w:val="0"/>
          <w:marTop w:val="0"/>
          <w:marBottom w:val="0"/>
          <w:divBdr>
            <w:top w:val="none" w:sz="0" w:space="0" w:color="auto"/>
            <w:left w:val="none" w:sz="0" w:space="0" w:color="auto"/>
            <w:bottom w:val="none" w:sz="0" w:space="0" w:color="auto"/>
            <w:right w:val="none" w:sz="0" w:space="0" w:color="auto"/>
          </w:divBdr>
          <w:divsChild>
            <w:div w:id="572279908">
              <w:marLeft w:val="0"/>
              <w:marRight w:val="0"/>
              <w:marTop w:val="0"/>
              <w:marBottom w:val="0"/>
              <w:divBdr>
                <w:top w:val="single" w:sz="2" w:space="0" w:color="CC0000"/>
                <w:left w:val="single" w:sz="36" w:space="0" w:color="CC0000"/>
                <w:bottom w:val="single" w:sz="2" w:space="0" w:color="CC0000"/>
                <w:right w:val="single" w:sz="36" w:space="0" w:color="CC0000"/>
              </w:divBdr>
              <w:divsChild>
                <w:div w:id="1156873859">
                  <w:marLeft w:val="1035"/>
                  <w:marRight w:val="270"/>
                  <w:marTop w:val="0"/>
                  <w:marBottom w:val="150"/>
                  <w:divBdr>
                    <w:top w:val="none" w:sz="0" w:space="0" w:color="auto"/>
                    <w:left w:val="none" w:sz="0" w:space="0" w:color="auto"/>
                    <w:bottom w:val="none" w:sz="0" w:space="0" w:color="auto"/>
                    <w:right w:val="none" w:sz="0" w:space="0" w:color="auto"/>
                  </w:divBdr>
                  <w:divsChild>
                    <w:div w:id="9320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724423">
      <w:bodyDiv w:val="1"/>
      <w:marLeft w:val="0"/>
      <w:marRight w:val="0"/>
      <w:marTop w:val="0"/>
      <w:marBottom w:val="0"/>
      <w:divBdr>
        <w:top w:val="none" w:sz="0" w:space="0" w:color="auto"/>
        <w:left w:val="none" w:sz="0" w:space="0" w:color="auto"/>
        <w:bottom w:val="none" w:sz="0" w:space="0" w:color="auto"/>
        <w:right w:val="none" w:sz="0" w:space="0" w:color="auto"/>
      </w:divBdr>
    </w:div>
    <w:div w:id="1306667022">
      <w:bodyDiv w:val="1"/>
      <w:marLeft w:val="0"/>
      <w:marRight w:val="0"/>
      <w:marTop w:val="0"/>
      <w:marBottom w:val="0"/>
      <w:divBdr>
        <w:top w:val="none" w:sz="0" w:space="0" w:color="auto"/>
        <w:left w:val="none" w:sz="0" w:space="0" w:color="auto"/>
        <w:bottom w:val="none" w:sz="0" w:space="0" w:color="auto"/>
        <w:right w:val="none" w:sz="0" w:space="0" w:color="auto"/>
      </w:divBdr>
      <w:divsChild>
        <w:div w:id="1025864284">
          <w:marLeft w:val="0"/>
          <w:marRight w:val="0"/>
          <w:marTop w:val="0"/>
          <w:marBottom w:val="0"/>
          <w:divBdr>
            <w:top w:val="none" w:sz="0" w:space="0" w:color="auto"/>
            <w:left w:val="none" w:sz="0" w:space="0" w:color="auto"/>
            <w:bottom w:val="none" w:sz="0" w:space="0" w:color="auto"/>
            <w:right w:val="none" w:sz="0" w:space="0" w:color="auto"/>
          </w:divBdr>
          <w:divsChild>
            <w:div w:id="66663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625717">
      <w:bodyDiv w:val="1"/>
      <w:marLeft w:val="0"/>
      <w:marRight w:val="0"/>
      <w:marTop w:val="0"/>
      <w:marBottom w:val="0"/>
      <w:divBdr>
        <w:top w:val="none" w:sz="0" w:space="0" w:color="auto"/>
        <w:left w:val="none" w:sz="0" w:space="0" w:color="auto"/>
        <w:bottom w:val="none" w:sz="0" w:space="0" w:color="auto"/>
        <w:right w:val="none" w:sz="0" w:space="0" w:color="auto"/>
      </w:divBdr>
      <w:divsChild>
        <w:div w:id="1890148171">
          <w:marLeft w:val="0"/>
          <w:marRight w:val="0"/>
          <w:marTop w:val="0"/>
          <w:marBottom w:val="0"/>
          <w:divBdr>
            <w:top w:val="none" w:sz="0" w:space="0" w:color="auto"/>
            <w:left w:val="none" w:sz="0" w:space="0" w:color="auto"/>
            <w:bottom w:val="none" w:sz="0" w:space="0" w:color="auto"/>
            <w:right w:val="none" w:sz="0" w:space="0" w:color="auto"/>
          </w:divBdr>
          <w:divsChild>
            <w:div w:id="1780173835">
              <w:marLeft w:val="0"/>
              <w:marRight w:val="0"/>
              <w:marTop w:val="0"/>
              <w:marBottom w:val="125"/>
              <w:divBdr>
                <w:top w:val="none" w:sz="0" w:space="0" w:color="auto"/>
                <w:left w:val="none" w:sz="0" w:space="0" w:color="auto"/>
                <w:bottom w:val="none" w:sz="0" w:space="0" w:color="auto"/>
                <w:right w:val="none" w:sz="0" w:space="0" w:color="auto"/>
              </w:divBdr>
            </w:div>
          </w:divsChild>
        </w:div>
      </w:divsChild>
    </w:div>
    <w:div w:id="1639218496">
      <w:bodyDiv w:val="1"/>
      <w:marLeft w:val="0"/>
      <w:marRight w:val="0"/>
      <w:marTop w:val="0"/>
      <w:marBottom w:val="0"/>
      <w:divBdr>
        <w:top w:val="none" w:sz="0" w:space="0" w:color="auto"/>
        <w:left w:val="none" w:sz="0" w:space="0" w:color="auto"/>
        <w:bottom w:val="none" w:sz="0" w:space="0" w:color="auto"/>
        <w:right w:val="none" w:sz="0" w:space="0" w:color="auto"/>
      </w:divBdr>
      <w:divsChild>
        <w:div w:id="1652825986">
          <w:marLeft w:val="0"/>
          <w:marRight w:val="0"/>
          <w:marTop w:val="0"/>
          <w:marBottom w:val="0"/>
          <w:divBdr>
            <w:top w:val="none" w:sz="0" w:space="0" w:color="auto"/>
            <w:left w:val="single" w:sz="4" w:space="0" w:color="CCCCCC"/>
            <w:bottom w:val="none" w:sz="0" w:space="0" w:color="auto"/>
            <w:right w:val="single" w:sz="4" w:space="0" w:color="CCCCCC"/>
          </w:divBdr>
          <w:divsChild>
            <w:div w:id="981156544">
              <w:marLeft w:val="0"/>
              <w:marRight w:val="0"/>
              <w:marTop w:val="0"/>
              <w:marBottom w:val="0"/>
              <w:divBdr>
                <w:top w:val="none" w:sz="0" w:space="0" w:color="auto"/>
                <w:left w:val="none" w:sz="0" w:space="0" w:color="auto"/>
                <w:bottom w:val="none" w:sz="0" w:space="0" w:color="auto"/>
                <w:right w:val="none" w:sz="0" w:space="0" w:color="auto"/>
              </w:divBdr>
              <w:divsChild>
                <w:div w:id="717704349">
                  <w:marLeft w:val="0"/>
                  <w:marRight w:val="0"/>
                  <w:marTop w:val="0"/>
                  <w:marBottom w:val="0"/>
                  <w:divBdr>
                    <w:top w:val="none" w:sz="0" w:space="0" w:color="auto"/>
                    <w:left w:val="none" w:sz="0" w:space="0" w:color="auto"/>
                    <w:bottom w:val="none" w:sz="0" w:space="0" w:color="auto"/>
                    <w:right w:val="none" w:sz="0" w:space="0" w:color="auto"/>
                  </w:divBdr>
                  <w:divsChild>
                    <w:div w:id="1795245212">
                      <w:marLeft w:val="0"/>
                      <w:marRight w:val="0"/>
                      <w:marTop w:val="0"/>
                      <w:marBottom w:val="0"/>
                      <w:divBdr>
                        <w:top w:val="none" w:sz="0" w:space="0" w:color="auto"/>
                        <w:left w:val="none" w:sz="0" w:space="0" w:color="auto"/>
                        <w:bottom w:val="none" w:sz="0" w:space="0" w:color="auto"/>
                        <w:right w:val="none" w:sz="0" w:space="0" w:color="auto"/>
                      </w:divBdr>
                      <w:divsChild>
                        <w:div w:id="1724713791">
                          <w:marLeft w:val="120"/>
                          <w:marRight w:val="120"/>
                          <w:marTop w:val="120"/>
                          <w:marBottom w:val="120"/>
                          <w:divBdr>
                            <w:top w:val="none" w:sz="0" w:space="0" w:color="auto"/>
                            <w:left w:val="none" w:sz="0" w:space="0" w:color="auto"/>
                            <w:bottom w:val="none" w:sz="0" w:space="0" w:color="auto"/>
                            <w:right w:val="none" w:sz="0" w:space="0" w:color="auto"/>
                          </w:divBdr>
                          <w:divsChild>
                            <w:div w:id="98509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102982">
      <w:bodyDiv w:val="1"/>
      <w:marLeft w:val="0"/>
      <w:marRight w:val="0"/>
      <w:marTop w:val="0"/>
      <w:marBottom w:val="0"/>
      <w:divBdr>
        <w:top w:val="none" w:sz="0" w:space="0" w:color="auto"/>
        <w:left w:val="none" w:sz="0" w:space="0" w:color="auto"/>
        <w:bottom w:val="none" w:sz="0" w:space="0" w:color="auto"/>
        <w:right w:val="none" w:sz="0" w:space="0" w:color="auto"/>
      </w:divBdr>
      <w:divsChild>
        <w:div w:id="529534162">
          <w:marLeft w:val="0"/>
          <w:marRight w:val="0"/>
          <w:marTop w:val="0"/>
          <w:marBottom w:val="0"/>
          <w:divBdr>
            <w:top w:val="none" w:sz="0" w:space="0" w:color="auto"/>
            <w:left w:val="none" w:sz="0" w:space="0" w:color="auto"/>
            <w:bottom w:val="none" w:sz="0" w:space="0" w:color="auto"/>
            <w:right w:val="none" w:sz="0" w:space="0" w:color="auto"/>
          </w:divBdr>
          <w:divsChild>
            <w:div w:id="2013027776">
              <w:marLeft w:val="0"/>
              <w:marRight w:val="0"/>
              <w:marTop w:val="376"/>
              <w:marBottom w:val="125"/>
              <w:divBdr>
                <w:top w:val="none" w:sz="0" w:space="0" w:color="auto"/>
                <w:left w:val="none" w:sz="0" w:space="0" w:color="auto"/>
                <w:bottom w:val="none" w:sz="0" w:space="0" w:color="auto"/>
                <w:right w:val="none" w:sz="0" w:space="0" w:color="auto"/>
              </w:divBdr>
              <w:divsChild>
                <w:div w:id="198246480">
                  <w:marLeft w:val="0"/>
                  <w:marRight w:val="0"/>
                  <w:marTop w:val="0"/>
                  <w:marBottom w:val="360"/>
                  <w:divBdr>
                    <w:top w:val="none" w:sz="0" w:space="0" w:color="auto"/>
                    <w:left w:val="none" w:sz="0" w:space="0" w:color="auto"/>
                    <w:bottom w:val="none" w:sz="0" w:space="0" w:color="auto"/>
                    <w:right w:val="none" w:sz="0" w:space="0" w:color="auto"/>
                  </w:divBdr>
                  <w:divsChild>
                    <w:div w:id="336034154">
                      <w:marLeft w:val="0"/>
                      <w:marRight w:val="0"/>
                      <w:marTop w:val="0"/>
                      <w:marBottom w:val="188"/>
                      <w:divBdr>
                        <w:top w:val="single" w:sz="4" w:space="1" w:color="D0D0D0"/>
                        <w:left w:val="single" w:sz="4" w:space="1" w:color="D0D0D0"/>
                        <w:bottom w:val="single" w:sz="4" w:space="1" w:color="D0D0D0"/>
                        <w:right w:val="single" w:sz="4" w:space="1" w:color="D0D0D0"/>
                      </w:divBdr>
                      <w:divsChild>
                        <w:div w:id="1755013791">
                          <w:marLeft w:val="0"/>
                          <w:marRight w:val="0"/>
                          <w:marTop w:val="0"/>
                          <w:marBottom w:val="0"/>
                          <w:divBdr>
                            <w:top w:val="none" w:sz="0" w:space="0" w:color="auto"/>
                            <w:left w:val="none" w:sz="0" w:space="0" w:color="auto"/>
                            <w:bottom w:val="none" w:sz="0" w:space="0" w:color="auto"/>
                            <w:right w:val="none" w:sz="0" w:space="0" w:color="auto"/>
                          </w:divBdr>
                          <w:divsChild>
                            <w:div w:id="1328554146">
                              <w:marLeft w:val="0"/>
                              <w:marRight w:val="0"/>
                              <w:marTop w:val="0"/>
                              <w:marBottom w:val="0"/>
                              <w:divBdr>
                                <w:top w:val="none" w:sz="0" w:space="0" w:color="auto"/>
                                <w:left w:val="none" w:sz="0" w:space="0" w:color="auto"/>
                                <w:bottom w:val="none" w:sz="0" w:space="0" w:color="auto"/>
                                <w:right w:val="none" w:sz="0" w:space="0" w:color="auto"/>
                              </w:divBdr>
                              <w:divsChild>
                                <w:div w:id="1507092012">
                                  <w:marLeft w:val="0"/>
                                  <w:marRight w:val="0"/>
                                  <w:marTop w:val="0"/>
                                  <w:marBottom w:val="0"/>
                                  <w:divBdr>
                                    <w:top w:val="none" w:sz="0" w:space="0" w:color="auto"/>
                                    <w:left w:val="none" w:sz="0" w:space="0" w:color="auto"/>
                                    <w:bottom w:val="none" w:sz="0" w:space="0" w:color="auto"/>
                                    <w:right w:val="none" w:sz="0" w:space="0" w:color="auto"/>
                                  </w:divBdr>
                                  <w:divsChild>
                                    <w:div w:id="125003605">
                                      <w:marLeft w:val="0"/>
                                      <w:marRight w:val="0"/>
                                      <w:marTop w:val="0"/>
                                      <w:marBottom w:val="0"/>
                                      <w:divBdr>
                                        <w:top w:val="none" w:sz="0" w:space="0" w:color="auto"/>
                                        <w:left w:val="none" w:sz="0" w:space="0" w:color="auto"/>
                                        <w:bottom w:val="none" w:sz="0" w:space="0" w:color="auto"/>
                                        <w:right w:val="none" w:sz="0" w:space="0" w:color="auto"/>
                                      </w:divBdr>
                                      <w:divsChild>
                                        <w:div w:id="1982422456">
                                          <w:marLeft w:val="0"/>
                                          <w:marRight w:val="0"/>
                                          <w:marTop w:val="0"/>
                                          <w:marBottom w:val="0"/>
                                          <w:divBdr>
                                            <w:top w:val="none" w:sz="0" w:space="0" w:color="auto"/>
                                            <w:left w:val="none" w:sz="0" w:space="0" w:color="auto"/>
                                            <w:bottom w:val="none" w:sz="0" w:space="0" w:color="auto"/>
                                            <w:right w:val="none" w:sz="0" w:space="0" w:color="auto"/>
                                          </w:divBdr>
                                          <w:divsChild>
                                            <w:div w:id="66166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1871943">
      <w:bodyDiv w:val="1"/>
      <w:marLeft w:val="0"/>
      <w:marRight w:val="0"/>
      <w:marTop w:val="0"/>
      <w:marBottom w:val="0"/>
      <w:divBdr>
        <w:top w:val="none" w:sz="0" w:space="0" w:color="auto"/>
        <w:left w:val="none" w:sz="0" w:space="0" w:color="auto"/>
        <w:bottom w:val="none" w:sz="0" w:space="0" w:color="auto"/>
        <w:right w:val="none" w:sz="0" w:space="0" w:color="auto"/>
      </w:divBdr>
      <w:divsChild>
        <w:div w:id="2000649514">
          <w:marLeft w:val="0"/>
          <w:marRight w:val="0"/>
          <w:marTop w:val="0"/>
          <w:marBottom w:val="0"/>
          <w:divBdr>
            <w:top w:val="none" w:sz="0" w:space="0" w:color="auto"/>
            <w:left w:val="single" w:sz="4" w:space="0" w:color="CCCCCC"/>
            <w:bottom w:val="none" w:sz="0" w:space="0" w:color="auto"/>
            <w:right w:val="single" w:sz="4" w:space="0" w:color="CCCCCC"/>
          </w:divBdr>
          <w:divsChild>
            <w:div w:id="1527256816">
              <w:marLeft w:val="0"/>
              <w:marRight w:val="0"/>
              <w:marTop w:val="0"/>
              <w:marBottom w:val="0"/>
              <w:divBdr>
                <w:top w:val="none" w:sz="0" w:space="0" w:color="auto"/>
                <w:left w:val="none" w:sz="0" w:space="0" w:color="auto"/>
                <w:bottom w:val="none" w:sz="0" w:space="0" w:color="auto"/>
                <w:right w:val="none" w:sz="0" w:space="0" w:color="auto"/>
              </w:divBdr>
              <w:divsChild>
                <w:div w:id="2005819951">
                  <w:marLeft w:val="0"/>
                  <w:marRight w:val="0"/>
                  <w:marTop w:val="0"/>
                  <w:marBottom w:val="0"/>
                  <w:divBdr>
                    <w:top w:val="none" w:sz="0" w:space="0" w:color="auto"/>
                    <w:left w:val="none" w:sz="0" w:space="0" w:color="auto"/>
                    <w:bottom w:val="none" w:sz="0" w:space="0" w:color="auto"/>
                    <w:right w:val="none" w:sz="0" w:space="0" w:color="auto"/>
                  </w:divBdr>
                  <w:divsChild>
                    <w:div w:id="1054234843">
                      <w:marLeft w:val="0"/>
                      <w:marRight w:val="0"/>
                      <w:marTop w:val="0"/>
                      <w:marBottom w:val="0"/>
                      <w:divBdr>
                        <w:top w:val="none" w:sz="0" w:space="0" w:color="auto"/>
                        <w:left w:val="none" w:sz="0" w:space="0" w:color="auto"/>
                        <w:bottom w:val="none" w:sz="0" w:space="0" w:color="auto"/>
                        <w:right w:val="none" w:sz="0" w:space="0" w:color="auto"/>
                      </w:divBdr>
                      <w:divsChild>
                        <w:div w:id="1461537148">
                          <w:marLeft w:val="120"/>
                          <w:marRight w:val="120"/>
                          <w:marTop w:val="120"/>
                          <w:marBottom w:val="120"/>
                          <w:divBdr>
                            <w:top w:val="none" w:sz="0" w:space="0" w:color="auto"/>
                            <w:left w:val="none" w:sz="0" w:space="0" w:color="auto"/>
                            <w:bottom w:val="none" w:sz="0" w:space="0" w:color="auto"/>
                            <w:right w:val="none" w:sz="0" w:space="0" w:color="auto"/>
                          </w:divBdr>
                          <w:divsChild>
                            <w:div w:id="4799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7153361">
      <w:bodyDiv w:val="1"/>
      <w:marLeft w:val="0"/>
      <w:marRight w:val="0"/>
      <w:marTop w:val="0"/>
      <w:marBottom w:val="0"/>
      <w:divBdr>
        <w:top w:val="none" w:sz="0" w:space="0" w:color="auto"/>
        <w:left w:val="none" w:sz="0" w:space="0" w:color="auto"/>
        <w:bottom w:val="none" w:sz="0" w:space="0" w:color="auto"/>
        <w:right w:val="none" w:sz="0" w:space="0" w:color="auto"/>
      </w:divBdr>
      <w:divsChild>
        <w:div w:id="293680214">
          <w:marLeft w:val="0"/>
          <w:marRight w:val="0"/>
          <w:marTop w:val="0"/>
          <w:marBottom w:val="0"/>
          <w:divBdr>
            <w:top w:val="none" w:sz="0" w:space="0" w:color="auto"/>
            <w:left w:val="none" w:sz="0" w:space="0" w:color="auto"/>
            <w:bottom w:val="none" w:sz="0" w:space="0" w:color="auto"/>
            <w:right w:val="none" w:sz="0" w:space="0" w:color="auto"/>
          </w:divBdr>
          <w:divsChild>
            <w:div w:id="33955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511073">
      <w:bodyDiv w:val="1"/>
      <w:marLeft w:val="0"/>
      <w:marRight w:val="0"/>
      <w:marTop w:val="0"/>
      <w:marBottom w:val="0"/>
      <w:divBdr>
        <w:top w:val="none" w:sz="0" w:space="0" w:color="auto"/>
        <w:left w:val="none" w:sz="0" w:space="0" w:color="auto"/>
        <w:bottom w:val="none" w:sz="0" w:space="0" w:color="auto"/>
        <w:right w:val="none" w:sz="0" w:space="0" w:color="auto"/>
      </w:divBdr>
      <w:divsChild>
        <w:div w:id="253243752">
          <w:marLeft w:val="0"/>
          <w:marRight w:val="0"/>
          <w:marTop w:val="0"/>
          <w:marBottom w:val="0"/>
          <w:divBdr>
            <w:top w:val="none" w:sz="0" w:space="0" w:color="auto"/>
            <w:left w:val="none" w:sz="0" w:space="0" w:color="auto"/>
            <w:bottom w:val="none" w:sz="0" w:space="0" w:color="auto"/>
            <w:right w:val="none" w:sz="0" w:space="0" w:color="auto"/>
          </w:divBdr>
          <w:divsChild>
            <w:div w:id="388501298">
              <w:marLeft w:val="0"/>
              <w:marRight w:val="0"/>
              <w:marTop w:val="0"/>
              <w:marBottom w:val="12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A6003C4336540178A6FA9E1B834C94D"/>
        <w:category>
          <w:name w:val="General"/>
          <w:gallery w:val="placeholder"/>
        </w:category>
        <w:types>
          <w:type w:val="bbPlcHdr"/>
        </w:types>
        <w:behaviors>
          <w:behavior w:val="content"/>
        </w:behaviors>
        <w:guid w:val="{1EE3A9B3-884F-4583-87DD-95707F1772AE}"/>
      </w:docPartPr>
      <w:docPartBody>
        <w:p w:rsidR="0053206A" w:rsidRDefault="00F10259" w:rsidP="00F10259">
          <w:pPr>
            <w:pStyle w:val="1A6003C4336540178A6FA9E1B834C94D"/>
          </w:pPr>
          <w:r>
            <w:rPr>
              <w:b/>
              <w:bCs/>
            </w:rPr>
            <w:t>[Type the document title]</w:t>
          </w:r>
        </w:p>
      </w:docPartBody>
    </w:docPart>
    <w:docPart>
      <w:docPartPr>
        <w:name w:val="C659FEBAE4944EEA912AE72E10A1ED58"/>
        <w:category>
          <w:name w:val="General"/>
          <w:gallery w:val="placeholder"/>
        </w:category>
        <w:types>
          <w:type w:val="bbPlcHdr"/>
        </w:types>
        <w:behaviors>
          <w:behavior w:val="content"/>
        </w:behaviors>
        <w:guid w:val="{9B2CB10B-3F4B-4A57-A1B9-FEA3988620C5}"/>
      </w:docPartPr>
      <w:docPartBody>
        <w:p w:rsidR="0053206A" w:rsidRDefault="00F10259" w:rsidP="00F10259">
          <w:pPr>
            <w:pStyle w:val="C659FEBAE4944EEA912AE72E10A1ED58"/>
          </w:pPr>
          <w:r>
            <w:rPr>
              <w:i/>
              <w:iCs/>
              <w:color w:val="8C8C8C" w:themeColor="background1" w:themeShade="8C"/>
            </w:rP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lba">
    <w:altName w:val="Courier New"/>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F10259"/>
    <w:rsid w:val="00020C62"/>
    <w:rsid w:val="00031C64"/>
    <w:rsid w:val="001626D9"/>
    <w:rsid w:val="002A10C6"/>
    <w:rsid w:val="002E5315"/>
    <w:rsid w:val="00384B07"/>
    <w:rsid w:val="004F0764"/>
    <w:rsid w:val="0053206A"/>
    <w:rsid w:val="00615C9B"/>
    <w:rsid w:val="00635AE9"/>
    <w:rsid w:val="00661EEE"/>
    <w:rsid w:val="006627E2"/>
    <w:rsid w:val="0067062D"/>
    <w:rsid w:val="006B1B0C"/>
    <w:rsid w:val="006F26AB"/>
    <w:rsid w:val="00703BDA"/>
    <w:rsid w:val="007F61C3"/>
    <w:rsid w:val="00836D11"/>
    <w:rsid w:val="00853FFF"/>
    <w:rsid w:val="008927C0"/>
    <w:rsid w:val="009F4D5C"/>
    <w:rsid w:val="00A005A3"/>
    <w:rsid w:val="00A71218"/>
    <w:rsid w:val="00AF0EF2"/>
    <w:rsid w:val="00C1380F"/>
    <w:rsid w:val="00CA5907"/>
    <w:rsid w:val="00CD422E"/>
    <w:rsid w:val="00D566A9"/>
    <w:rsid w:val="00D95B05"/>
    <w:rsid w:val="00DB2803"/>
    <w:rsid w:val="00E02C2F"/>
    <w:rsid w:val="00E10B2F"/>
    <w:rsid w:val="00E579B4"/>
    <w:rsid w:val="00EA3FA5"/>
    <w:rsid w:val="00F10259"/>
    <w:rsid w:val="00F93E98"/>
    <w:rsid w:val="00FE3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20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05051EFF60428FA1C9C27B4F4BB162">
    <w:name w:val="2105051EFF60428FA1C9C27B4F4BB162"/>
    <w:rsid w:val="00F10259"/>
  </w:style>
  <w:style w:type="paragraph" w:customStyle="1" w:styleId="1A6003C4336540178A6FA9E1B834C94D">
    <w:name w:val="1A6003C4336540178A6FA9E1B834C94D"/>
    <w:rsid w:val="00F10259"/>
  </w:style>
  <w:style w:type="paragraph" w:customStyle="1" w:styleId="63670895CD294136BF20B8BE2560A8D1">
    <w:name w:val="63670895CD294136BF20B8BE2560A8D1"/>
    <w:rsid w:val="00F10259"/>
  </w:style>
  <w:style w:type="paragraph" w:customStyle="1" w:styleId="C659FEBAE4944EEA912AE72E10A1ED58">
    <w:name w:val="C659FEBAE4944EEA912AE72E10A1ED58"/>
    <w:rsid w:val="00F102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8B3BA-3883-4D2E-A2CE-5D95AE368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1</Pages>
  <Words>951</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Sunday, February 25, 2018</vt:lpstr>
    </vt:vector>
  </TitlesOfParts>
  <Company>Church of the Nativity, 2175 Broadway, Grand Junction 81507…………………………….. Rev. Nature Johnston</Company>
  <LinksUpToDate>false</LinksUpToDate>
  <CharactersWithSpaces>6360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Sunday, February 25, 2018</dc:title>
  <dc:creator>Nature</dc:creator>
  <cp:lastModifiedBy>Nature Johnston</cp:lastModifiedBy>
  <cp:revision>9</cp:revision>
  <cp:lastPrinted>2018-02-25T16:16:00Z</cp:lastPrinted>
  <dcterms:created xsi:type="dcterms:W3CDTF">2018-02-25T15:27:00Z</dcterms:created>
  <dcterms:modified xsi:type="dcterms:W3CDTF">2018-02-25T20:42:00Z</dcterms:modified>
</cp:coreProperties>
</file>